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15" w:rsidRPr="00435880" w:rsidRDefault="00302C15" w:rsidP="00302C15">
      <w:pPr>
        <w:rPr>
          <w:rFonts w:ascii="Times New Roman" w:hAnsi="Times New Roman" w:cs="Times New Roman"/>
          <w:sz w:val="20"/>
          <w:szCs w:val="20"/>
        </w:rPr>
      </w:pPr>
    </w:p>
    <w:p w:rsidR="00302C15" w:rsidRPr="00DF0BBB" w:rsidRDefault="00302C15" w:rsidP="00302C15">
      <w:pPr>
        <w:pStyle w:val="80"/>
        <w:keepNext/>
        <w:keepLines/>
        <w:numPr>
          <w:ilvl w:val="0"/>
          <w:numId w:val="1"/>
        </w:numPr>
        <w:shd w:val="clear" w:color="auto" w:fill="auto"/>
        <w:tabs>
          <w:tab w:val="left" w:pos="1246"/>
        </w:tabs>
        <w:spacing w:before="0" w:after="0" w:line="240" w:lineRule="auto"/>
        <w:ind w:left="2140" w:right="900" w:hanging="1220"/>
        <w:rPr>
          <w:rFonts w:ascii="Times New Roman" w:hAnsi="Times New Roman" w:cs="Times New Roman"/>
          <w:sz w:val="24"/>
          <w:szCs w:val="24"/>
        </w:rPr>
      </w:pPr>
      <w:bookmarkStart w:id="0" w:name="bookmark12"/>
      <w:r w:rsidRPr="00DF0BBB">
        <w:rPr>
          <w:rFonts w:ascii="Times New Roman" w:hAnsi="Times New Roman" w:cs="Times New Roman"/>
          <w:sz w:val="24"/>
          <w:szCs w:val="24"/>
        </w:rPr>
        <w:t>Содержание учебной программы для 5—9 классов</w:t>
      </w:r>
      <w:bookmarkEnd w:id="0"/>
    </w:p>
    <w:p w:rsidR="00302C15" w:rsidRPr="00DF0BBB" w:rsidRDefault="00302C15" w:rsidP="00302C15">
      <w:pPr>
        <w:pStyle w:val="90"/>
        <w:keepNext/>
        <w:keepLines/>
        <w:shd w:val="clear" w:color="auto" w:fill="auto"/>
        <w:spacing w:before="0" w:after="0"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bookmarkStart w:id="1" w:name="bookmark13"/>
      <w:r w:rsidRPr="00DF0BBB">
        <w:rPr>
          <w:rFonts w:ascii="Times New Roman" w:hAnsi="Times New Roman" w:cs="Times New Roman"/>
          <w:sz w:val="24"/>
          <w:szCs w:val="24"/>
        </w:rPr>
        <w:t>Модуль I. Основы безопасности личности, общества и государства</w:t>
      </w:r>
      <w:bookmarkEnd w:id="1"/>
    </w:p>
    <w:p w:rsidR="00302C15" w:rsidRPr="00DF0BBB" w:rsidRDefault="00302C15" w:rsidP="00302C15">
      <w:pPr>
        <w:pStyle w:val="3"/>
        <w:shd w:val="clear" w:color="auto" w:fill="auto"/>
        <w:spacing w:after="0" w:line="240" w:lineRule="auto"/>
        <w:ind w:left="2140"/>
        <w:rPr>
          <w:rFonts w:ascii="Times New Roman" w:hAnsi="Times New Roman" w:cs="Times New Roman"/>
          <w:sz w:val="24"/>
          <w:szCs w:val="24"/>
        </w:rPr>
      </w:pPr>
      <w:bookmarkStart w:id="2" w:name="bookmark14"/>
      <w:r w:rsidRPr="00DF0BBB">
        <w:rPr>
          <w:rFonts w:ascii="Times New Roman" w:hAnsi="Times New Roman" w:cs="Times New Roman"/>
          <w:sz w:val="24"/>
          <w:szCs w:val="24"/>
        </w:rPr>
        <w:t>Раздел I. Основы комплексной безопасности</w:t>
      </w:r>
      <w:bookmarkEnd w:id="2"/>
    </w:p>
    <w:p w:rsidR="00302C15" w:rsidRPr="00DF0BBB" w:rsidRDefault="00302C15" w:rsidP="00302C15">
      <w:pPr>
        <w:pStyle w:val="220"/>
        <w:shd w:val="clear" w:color="auto" w:fill="auto"/>
        <w:spacing w:before="0" w:line="240" w:lineRule="auto"/>
        <w:ind w:left="40" w:right="2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1. Обеспечение личной безопасности в повседнев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ной жизни</w:t>
      </w:r>
    </w:p>
    <w:p w:rsidR="00302C15" w:rsidRPr="00DF0BBB" w:rsidRDefault="00302C15" w:rsidP="00302C15">
      <w:pPr>
        <w:pStyle w:val="230"/>
        <w:numPr>
          <w:ilvl w:val="0"/>
          <w:numId w:val="2"/>
        </w:numPr>
        <w:shd w:val="clear" w:color="auto" w:fill="auto"/>
        <w:tabs>
          <w:tab w:val="left" w:pos="803"/>
        </w:tabs>
        <w:spacing w:line="240" w:lineRule="auto"/>
        <w:ind w:left="4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Пожарная безопасность</w:t>
      </w:r>
    </w:p>
    <w:p w:rsidR="00302C15" w:rsidRPr="00DF0BBB" w:rsidRDefault="00302C15" w:rsidP="00302C15">
      <w:pPr>
        <w:pStyle w:val="3"/>
        <w:shd w:val="clear" w:color="auto" w:fill="auto"/>
        <w:spacing w:after="0" w:line="240" w:lineRule="auto"/>
        <w:ind w:left="40" w:right="20" w:firstLine="36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Пожары в жилых и общественных зданиях, причины их воз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никновения и возможные последствия. Влияние человеческого фактора на причины возникновения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302C15" w:rsidRPr="00DF0BBB" w:rsidRDefault="00302C15" w:rsidP="00302C15">
      <w:pPr>
        <w:pStyle w:val="230"/>
        <w:numPr>
          <w:ilvl w:val="0"/>
          <w:numId w:val="2"/>
        </w:numPr>
        <w:shd w:val="clear" w:color="auto" w:fill="auto"/>
        <w:tabs>
          <w:tab w:val="left" w:pos="803"/>
        </w:tabs>
        <w:spacing w:line="240" w:lineRule="auto"/>
        <w:ind w:left="4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Безопасность на дорогах</w:t>
      </w:r>
    </w:p>
    <w:p w:rsidR="00302C15" w:rsidRPr="00DF0BBB" w:rsidRDefault="00302C15" w:rsidP="00302C15">
      <w:pPr>
        <w:pStyle w:val="3"/>
        <w:shd w:val="clear" w:color="auto" w:fill="auto"/>
        <w:spacing w:after="0" w:line="240" w:lineRule="auto"/>
        <w:ind w:left="40" w:right="20" w:firstLine="36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Причины дорожно-транспортных происшествий и их возмож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ные последствия. Организация дорожного движения. Правила безопасного поведения на дорогах пешеходов и пассажиров. Об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щие обязанности водителя. Правила безопасного поведения на дороге велосипедиста и водителя мопеда.</w:t>
      </w:r>
    </w:p>
    <w:p w:rsidR="00302C15" w:rsidRPr="00DF0BBB" w:rsidRDefault="00302C15" w:rsidP="00302C15">
      <w:pPr>
        <w:pStyle w:val="230"/>
        <w:numPr>
          <w:ilvl w:val="0"/>
          <w:numId w:val="2"/>
        </w:numPr>
        <w:shd w:val="clear" w:color="auto" w:fill="auto"/>
        <w:tabs>
          <w:tab w:val="left" w:pos="803"/>
        </w:tabs>
        <w:spacing w:line="240" w:lineRule="auto"/>
        <w:ind w:left="4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Безопасность в быту</w:t>
      </w:r>
    </w:p>
    <w:p w:rsidR="00302C15" w:rsidRPr="00DF0BBB" w:rsidRDefault="00302C15" w:rsidP="00302C15">
      <w:pPr>
        <w:pStyle w:val="3"/>
        <w:shd w:val="clear" w:color="auto" w:fill="auto"/>
        <w:spacing w:after="0" w:line="240" w:lineRule="auto"/>
        <w:ind w:left="40" w:right="20" w:firstLine="36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Особенности города (населенного пункта) как среды обитания человека. Характеристика городского и сельского жилища, осо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бенности его жизнеобеспечения. Возможные опасные и аварий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ные ситуации в жилище. Соблюдение мер безопасности в быту.</w:t>
      </w:r>
    </w:p>
    <w:p w:rsidR="00302C15" w:rsidRPr="00DF0BBB" w:rsidRDefault="00302C15" w:rsidP="00302C15">
      <w:pPr>
        <w:pStyle w:val="230"/>
        <w:numPr>
          <w:ilvl w:val="0"/>
          <w:numId w:val="2"/>
        </w:numPr>
        <w:shd w:val="clear" w:color="auto" w:fill="auto"/>
        <w:tabs>
          <w:tab w:val="left" w:pos="803"/>
        </w:tabs>
        <w:spacing w:line="240" w:lineRule="auto"/>
        <w:ind w:left="4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Безопасность на водоемах</w:t>
      </w:r>
    </w:p>
    <w:p w:rsidR="00302C15" w:rsidRPr="00DF0BBB" w:rsidRDefault="00302C15" w:rsidP="00302C15">
      <w:pPr>
        <w:pStyle w:val="3"/>
        <w:shd w:val="clear" w:color="auto" w:fill="auto"/>
        <w:spacing w:after="0" w:line="240" w:lineRule="auto"/>
        <w:ind w:left="40" w:right="20" w:firstLine="36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 xml:space="preserve">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Само- и взаимопомощь </w:t>
      </w:r>
      <w:proofErr w:type="gramStart"/>
      <w:r w:rsidRPr="00DF0BBB">
        <w:rPr>
          <w:rFonts w:ascii="Times New Roman" w:hAnsi="Times New Roman" w:cs="Times New Roman"/>
          <w:sz w:val="24"/>
          <w:szCs w:val="24"/>
        </w:rPr>
        <w:t>терпящих</w:t>
      </w:r>
      <w:proofErr w:type="gramEnd"/>
      <w:r w:rsidRPr="00DF0BBB">
        <w:rPr>
          <w:rFonts w:ascii="Times New Roman" w:hAnsi="Times New Roman" w:cs="Times New Roman"/>
          <w:sz w:val="24"/>
          <w:szCs w:val="24"/>
        </w:rPr>
        <w:t xml:space="preserve"> бедствие на воде.</w:t>
      </w:r>
    </w:p>
    <w:p w:rsidR="00302C15" w:rsidRPr="00DF0BBB" w:rsidRDefault="00302C15" w:rsidP="00302C15">
      <w:pPr>
        <w:pStyle w:val="230"/>
        <w:numPr>
          <w:ilvl w:val="0"/>
          <w:numId w:val="2"/>
        </w:numPr>
        <w:shd w:val="clear" w:color="auto" w:fill="auto"/>
        <w:tabs>
          <w:tab w:val="left" w:pos="803"/>
        </w:tabs>
        <w:spacing w:line="240" w:lineRule="auto"/>
        <w:ind w:left="4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Экология и безопасность</w:t>
      </w:r>
    </w:p>
    <w:p w:rsidR="00302C15" w:rsidRPr="00DF0BBB" w:rsidRDefault="00302C15" w:rsidP="00302C15">
      <w:pPr>
        <w:pStyle w:val="3"/>
        <w:shd w:val="clear" w:color="auto" w:fill="auto"/>
        <w:spacing w:after="0" w:line="240" w:lineRule="auto"/>
        <w:ind w:left="40" w:right="20" w:firstLine="36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Загрязнение окружающей природной среды. Понятия о пре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дельно допустимых концентрациях загрязняющих веществ. Ме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роприятия, проводимые по защите здоровья населения в местах с неблагоприятной экологической обстановкой.</w:t>
      </w:r>
    </w:p>
    <w:p w:rsidR="00302C15" w:rsidRPr="00DF0BBB" w:rsidRDefault="00302C15" w:rsidP="00302C15">
      <w:pPr>
        <w:pStyle w:val="230"/>
        <w:numPr>
          <w:ilvl w:val="0"/>
          <w:numId w:val="3"/>
        </w:numPr>
        <w:shd w:val="clear" w:color="auto" w:fill="auto"/>
        <w:tabs>
          <w:tab w:val="left" w:pos="788"/>
        </w:tabs>
        <w:spacing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6. Опасные ситуации социального характера</w:t>
      </w:r>
    </w:p>
    <w:p w:rsidR="00302C15" w:rsidRPr="00DF0BBB" w:rsidRDefault="00302C15" w:rsidP="00302C15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proofErr w:type="gramStart"/>
      <w:r w:rsidRPr="00DF0BBB">
        <w:rPr>
          <w:rFonts w:ascii="Times New Roman" w:hAnsi="Times New Roman" w:cs="Times New Roman"/>
          <w:sz w:val="24"/>
          <w:szCs w:val="24"/>
        </w:rPr>
        <w:t>Криминогенные ситуации</w:t>
      </w:r>
      <w:proofErr w:type="gramEnd"/>
      <w:r w:rsidRPr="00DF0BBB">
        <w:rPr>
          <w:rFonts w:ascii="Times New Roman" w:hAnsi="Times New Roman" w:cs="Times New Roman"/>
          <w:sz w:val="24"/>
          <w:szCs w:val="24"/>
        </w:rPr>
        <w:t xml:space="preserve"> в городе, причины их возникновения. Меры личной безопасности на улице, дома, в общественном месте.</w:t>
      </w:r>
    </w:p>
    <w:p w:rsidR="00302C15" w:rsidRPr="00DF0BBB" w:rsidRDefault="00302C15" w:rsidP="00302C15">
      <w:pPr>
        <w:pStyle w:val="120"/>
        <w:shd w:val="clear" w:color="auto" w:fill="auto"/>
        <w:spacing w:after="0" w:line="240" w:lineRule="auto"/>
        <w:ind w:left="40" w:right="40" w:firstLine="3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2. Обеспечение безопасности при активном отдыхе в природных условиях</w:t>
      </w:r>
    </w:p>
    <w:p w:rsidR="00302C15" w:rsidRPr="00DF0BBB" w:rsidRDefault="00302C15" w:rsidP="00302C15">
      <w:pPr>
        <w:pStyle w:val="230"/>
        <w:numPr>
          <w:ilvl w:val="0"/>
          <w:numId w:val="4"/>
        </w:numPr>
        <w:shd w:val="clear" w:color="auto" w:fill="auto"/>
        <w:tabs>
          <w:tab w:val="left" w:pos="826"/>
        </w:tabs>
        <w:spacing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Подготовка к активному отдыху на природе</w:t>
      </w:r>
    </w:p>
    <w:p w:rsidR="00302C15" w:rsidRPr="00DF0BBB" w:rsidRDefault="00302C15" w:rsidP="00302C15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Ориентирование на местности. Определение своего местонахож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дения и направления движения на местности. Подготовка к выходу на природу. Определение необходимого снаряжения для похода. Определение места для бивака и организация бивачных работ.</w:t>
      </w:r>
    </w:p>
    <w:p w:rsidR="00D36BF8" w:rsidRPr="00DF0BBB" w:rsidRDefault="00D36BF8" w:rsidP="00D36BF8">
      <w:pPr>
        <w:pStyle w:val="230"/>
        <w:numPr>
          <w:ilvl w:val="0"/>
          <w:numId w:val="4"/>
        </w:numPr>
        <w:shd w:val="clear" w:color="auto" w:fill="auto"/>
        <w:tabs>
          <w:tab w:val="left" w:pos="822"/>
        </w:tabs>
        <w:spacing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Активный отдых на природе и безопасность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Общие правила безопасности при активном отдыхе на при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роде. Подготовка и обеспечение безопасности в пеших и гор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ных походах, при проведении лыжных, велосипедных и водных походов.</w:t>
      </w:r>
    </w:p>
    <w:p w:rsidR="00D36BF8" w:rsidRPr="00DF0BBB" w:rsidRDefault="00D36BF8" w:rsidP="00D36BF8">
      <w:pPr>
        <w:pStyle w:val="230"/>
        <w:numPr>
          <w:ilvl w:val="0"/>
          <w:numId w:val="4"/>
        </w:numPr>
        <w:shd w:val="clear" w:color="auto" w:fill="auto"/>
        <w:tabs>
          <w:tab w:val="left" w:pos="803"/>
        </w:tabs>
        <w:spacing w:line="240" w:lineRule="auto"/>
        <w:ind w:left="40" w:righ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Дальний (внутренний) и выездной туризм, меры безо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пасности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Факторы, оказывающие влияние на безопасность человека в дальнем и выездном туризме. Акклиматизация человека в различных природных условиях. Обеспечение личной безопас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ности при следовании к местам отдыха различными видами транспорта.</w:t>
      </w:r>
    </w:p>
    <w:p w:rsidR="00D36BF8" w:rsidRPr="00DF0BBB" w:rsidRDefault="00D36BF8" w:rsidP="00D36BF8">
      <w:pPr>
        <w:pStyle w:val="230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40" w:righ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Обеспечение безопасности при автономном сущест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вовании человека в природной среде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Автономное существование человека в природных условиях. Добровольная и вынужденная автономия. Обеспечение жизнеде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ятельности человека в природной среде при автономном сущест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вовании.</w:t>
      </w:r>
    </w:p>
    <w:p w:rsidR="00D36BF8" w:rsidRPr="00DF0BBB" w:rsidRDefault="00D36BF8" w:rsidP="00D36BF8">
      <w:pPr>
        <w:pStyle w:val="230"/>
        <w:numPr>
          <w:ilvl w:val="0"/>
          <w:numId w:val="4"/>
        </w:numPr>
        <w:shd w:val="clear" w:color="auto" w:fill="auto"/>
        <w:tabs>
          <w:tab w:val="left" w:pos="836"/>
        </w:tabs>
        <w:spacing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Опасные ситуации в природных условиях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 xml:space="preserve">Опасные погодные условия. Дикие животные и обеспечение безопасности при встрече </w:t>
      </w:r>
      <w:r w:rsidRPr="00DF0BBB">
        <w:rPr>
          <w:rFonts w:ascii="Times New Roman" w:hAnsi="Times New Roman" w:cs="Times New Roman"/>
          <w:sz w:val="24"/>
          <w:szCs w:val="24"/>
        </w:rPr>
        <w:lastRenderedPageBreak/>
        <w:t>с ними. Укусы насекомых и защита от них. Клещевой энцефалит и его профилактика.</w:t>
      </w:r>
    </w:p>
    <w:p w:rsidR="00D36BF8" w:rsidRPr="00DF0BBB" w:rsidRDefault="00D36BF8" w:rsidP="00D36BF8">
      <w:pPr>
        <w:pStyle w:val="120"/>
        <w:shd w:val="clear" w:color="auto" w:fill="auto"/>
        <w:spacing w:after="0" w:line="240" w:lineRule="auto"/>
        <w:ind w:left="40" w:right="40" w:firstLine="3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3. Обеспечение личной безопасности при угрозе террористического акта</w:t>
      </w:r>
    </w:p>
    <w:p w:rsidR="00D36BF8" w:rsidRPr="00DF0BBB" w:rsidRDefault="00D36BF8" w:rsidP="00D36BF8">
      <w:pPr>
        <w:pStyle w:val="230"/>
        <w:numPr>
          <w:ilvl w:val="0"/>
          <w:numId w:val="5"/>
        </w:numPr>
        <w:shd w:val="clear" w:color="auto" w:fill="auto"/>
        <w:tabs>
          <w:tab w:val="left" w:pos="826"/>
        </w:tabs>
        <w:spacing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Наиболее опасные террористические акты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Взрывы в местах массового скопления людей. Захват воздуш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ных и морских судов, автомашин и других транспортных средств и удерживание в них заложников.</w:t>
      </w:r>
    </w:p>
    <w:p w:rsidR="00D36BF8" w:rsidRPr="00DF0BBB" w:rsidRDefault="00D36BF8" w:rsidP="00D36BF8">
      <w:pPr>
        <w:pStyle w:val="230"/>
        <w:numPr>
          <w:ilvl w:val="0"/>
          <w:numId w:val="5"/>
        </w:numPr>
        <w:shd w:val="clear" w:color="auto" w:fill="auto"/>
        <w:tabs>
          <w:tab w:val="left" w:pos="822"/>
        </w:tabs>
        <w:spacing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Правила поведения при возможной опасности взрыва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Признаки, по которым можно судить о возникновении опас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ности взрыва. Правила безопасного поведения, если взрыв про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изошел, если вас завалило обломками стен.</w:t>
      </w:r>
    </w:p>
    <w:p w:rsidR="00D36BF8" w:rsidRPr="00DF0BBB" w:rsidRDefault="00D36BF8" w:rsidP="00D36BF8">
      <w:pPr>
        <w:pStyle w:val="230"/>
        <w:numPr>
          <w:ilvl w:val="0"/>
          <w:numId w:val="5"/>
        </w:numPr>
        <w:shd w:val="clear" w:color="auto" w:fill="auto"/>
        <w:tabs>
          <w:tab w:val="left" w:pos="822"/>
        </w:tabs>
        <w:spacing w:line="240" w:lineRule="auto"/>
        <w:ind w:left="40" w:righ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Обеспечение безопасности в случае захвата в залож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ники или похищения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Правила поведения в случае захвата в заложники. Правила поведения при нападении с целью похищения. Обеспечение безопасности при захвате самолета. Правила поведения при пе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рестрелке.</w:t>
      </w:r>
    </w:p>
    <w:p w:rsidR="00D36BF8" w:rsidRPr="00DF0BBB" w:rsidRDefault="00D36BF8" w:rsidP="00D36BF8">
      <w:pPr>
        <w:pStyle w:val="120"/>
        <w:shd w:val="clear" w:color="auto" w:fill="auto"/>
        <w:spacing w:after="0" w:line="240" w:lineRule="auto"/>
        <w:ind w:left="20" w:right="20" w:firstLine="3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4. Обеспечение безопасности в чрезвычайных ситу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ациях природного, техногенного и социального характера</w:t>
      </w:r>
    </w:p>
    <w:p w:rsidR="00D36BF8" w:rsidRPr="00DF0BBB" w:rsidRDefault="00D36BF8" w:rsidP="00D36BF8">
      <w:pPr>
        <w:pStyle w:val="230"/>
        <w:numPr>
          <w:ilvl w:val="0"/>
          <w:numId w:val="6"/>
        </w:numPr>
        <w:shd w:val="clear" w:color="auto" w:fill="auto"/>
        <w:tabs>
          <w:tab w:val="left" w:pos="816"/>
        </w:tabs>
        <w:spacing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Чрезвычайные ситуации природного характера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Чрезвычайные ситуации геологического происхождения (зем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летрясения, извержения вулканов, оползни, обвалы, лавины).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Чрезвычайные ситуации метеорологического происхождения (ураганы, бури, смерчи).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Чрезвычайные ситуации гидрологического происхождения (на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воднение, сели, цунами).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Чрезвычайные ситуации биологического происхождения (лесные и торфяные пожары, эпидемии, эпизоо</w:t>
      </w:r>
      <w:r w:rsidR="00B51034">
        <w:rPr>
          <w:rFonts w:ascii="Times New Roman" w:hAnsi="Times New Roman" w:cs="Times New Roman"/>
          <w:sz w:val="24"/>
          <w:szCs w:val="24"/>
        </w:rPr>
        <w:t>тии и эпифито</w:t>
      </w:r>
      <w:r w:rsidRPr="00DF0BBB">
        <w:rPr>
          <w:rFonts w:ascii="Times New Roman" w:hAnsi="Times New Roman" w:cs="Times New Roman"/>
          <w:sz w:val="24"/>
          <w:szCs w:val="24"/>
        </w:rPr>
        <w:t>тии).</w:t>
      </w:r>
    </w:p>
    <w:p w:rsidR="00D36BF8" w:rsidRPr="00DF0BBB" w:rsidRDefault="00D36BF8" w:rsidP="00D36BF8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Защита населения от чрезвычайных ситуаций природного характера, рекомендации населению по безопасному поведению во время чрезвычайных ситуаций.</w:t>
      </w:r>
    </w:p>
    <w:p w:rsidR="00D36BF8" w:rsidRPr="00DF0BBB" w:rsidRDefault="00D36BF8" w:rsidP="00D36BF8">
      <w:pPr>
        <w:pStyle w:val="230"/>
        <w:numPr>
          <w:ilvl w:val="0"/>
          <w:numId w:val="6"/>
        </w:numPr>
        <w:shd w:val="clear" w:color="auto" w:fill="auto"/>
        <w:tabs>
          <w:tab w:val="left" w:pos="816"/>
        </w:tabs>
        <w:spacing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Чрезвычайные ситуации техногенного характера</w:t>
      </w:r>
    </w:p>
    <w:p w:rsidR="004E57A1" w:rsidRPr="00DF0BBB" w:rsidRDefault="00DF0BBB" w:rsidP="004E57A1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к</w:t>
      </w:r>
      <w:r w:rsidR="004E57A1" w:rsidRPr="00DF0BBB">
        <w:rPr>
          <w:rFonts w:ascii="Times New Roman" w:hAnsi="Times New Roman" w:cs="Times New Roman"/>
          <w:sz w:val="24"/>
          <w:szCs w:val="24"/>
        </w:rPr>
        <w:t>лассификация чрезвычайных ситуаций техногенного характера. Потенциально опасные объекты.</w:t>
      </w:r>
    </w:p>
    <w:p w:rsidR="004E57A1" w:rsidRPr="00DF0BBB" w:rsidRDefault="004E57A1" w:rsidP="004E57A1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 xml:space="preserve">Аварии на </w:t>
      </w:r>
      <w:proofErr w:type="spellStart"/>
      <w:proofErr w:type="gramStart"/>
      <w:r w:rsidRPr="00DF0BBB">
        <w:rPr>
          <w:rFonts w:ascii="Times New Roman" w:hAnsi="Times New Roman" w:cs="Times New Roman"/>
          <w:sz w:val="24"/>
          <w:szCs w:val="24"/>
        </w:rPr>
        <w:t>радиационно</w:t>
      </w:r>
      <w:proofErr w:type="spellEnd"/>
      <w:r w:rsidR="00DF0BBB">
        <w:rPr>
          <w:rFonts w:ascii="Times New Roman" w:hAnsi="Times New Roman" w:cs="Times New Roman"/>
          <w:sz w:val="24"/>
          <w:szCs w:val="24"/>
        </w:rPr>
        <w:t>-</w:t>
      </w:r>
      <w:r w:rsidRPr="00DF0BBB">
        <w:rPr>
          <w:rFonts w:ascii="Times New Roman" w:hAnsi="Times New Roman" w:cs="Times New Roman"/>
          <w:sz w:val="24"/>
          <w:szCs w:val="24"/>
        </w:rPr>
        <w:t xml:space="preserve"> опасных</w:t>
      </w:r>
      <w:proofErr w:type="gramEnd"/>
      <w:r w:rsidRPr="00DF0BBB">
        <w:rPr>
          <w:rFonts w:ascii="Times New Roman" w:hAnsi="Times New Roman" w:cs="Times New Roman"/>
          <w:sz w:val="24"/>
          <w:szCs w:val="24"/>
        </w:rPr>
        <w:t>, химически опасных, взры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вопожароопасных объектах, на гидротехнических сооружениях, их причины и возможные последствия.</w:t>
      </w:r>
    </w:p>
    <w:p w:rsidR="004E57A1" w:rsidRPr="00DF0BBB" w:rsidRDefault="004E57A1" w:rsidP="004E57A1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Защита населения от чрезвычайных ситуаций техногенного ха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рактера, рекомендации населению по безопасному поведению во время чрезвычайных ситуаций.</w:t>
      </w:r>
    </w:p>
    <w:p w:rsidR="004E57A1" w:rsidRPr="00DF0BBB" w:rsidRDefault="004E57A1" w:rsidP="004E57A1">
      <w:pPr>
        <w:pStyle w:val="230"/>
        <w:numPr>
          <w:ilvl w:val="0"/>
          <w:numId w:val="6"/>
        </w:numPr>
        <w:shd w:val="clear" w:color="auto" w:fill="auto"/>
        <w:tabs>
          <w:tab w:val="left" w:pos="836"/>
        </w:tabs>
        <w:spacing w:line="240" w:lineRule="auto"/>
        <w:ind w:left="20" w:right="2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Современный комплекс проблем безопасности соци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ального характера</w:t>
      </w:r>
    </w:p>
    <w:p w:rsidR="004E57A1" w:rsidRPr="00DF0BBB" w:rsidRDefault="004E57A1" w:rsidP="004E57A1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Военные угрозы национальной безопасности России. Внешние и внутренние угрозы национальной безопасности России.</w:t>
      </w:r>
    </w:p>
    <w:p w:rsidR="004E57A1" w:rsidRPr="00DF0BBB" w:rsidRDefault="004E57A1" w:rsidP="004E57A1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Международный терроризм — угроза национальной без</w:t>
      </w:r>
      <w:r w:rsidRPr="00DF0BBB">
        <w:rPr>
          <w:rFonts w:ascii="Times New Roman" w:hAnsi="Times New Roman" w:cs="Times New Roman"/>
          <w:sz w:val="24"/>
          <w:szCs w:val="24"/>
        </w:rPr>
        <w:softHyphen/>
        <w:t xml:space="preserve">опасности России. </w:t>
      </w:r>
      <w:proofErr w:type="spellStart"/>
      <w:r w:rsidRPr="00DF0BBB">
        <w:rPr>
          <w:rFonts w:ascii="Times New Roman" w:hAnsi="Times New Roman" w:cs="Times New Roman"/>
          <w:sz w:val="24"/>
          <w:szCs w:val="24"/>
        </w:rPr>
        <w:t>Наркотизм</w:t>
      </w:r>
      <w:proofErr w:type="spellEnd"/>
      <w:r w:rsidRPr="00DF0BBB">
        <w:rPr>
          <w:rFonts w:ascii="Times New Roman" w:hAnsi="Times New Roman" w:cs="Times New Roman"/>
          <w:sz w:val="24"/>
          <w:szCs w:val="24"/>
        </w:rPr>
        <w:t xml:space="preserve"> и национальная безопасность России.</w:t>
      </w:r>
    </w:p>
    <w:p w:rsidR="004E57A1" w:rsidRPr="00DF0BBB" w:rsidRDefault="004E57A1" w:rsidP="004E57A1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Защита населения от чрезвычайных ситуаций социального ха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рактера. Правила личной безопасности в чрезвычайных ситуаци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ях социального характера.</w:t>
      </w:r>
    </w:p>
    <w:p w:rsidR="004E57A1" w:rsidRPr="00DF0BBB" w:rsidRDefault="004E57A1" w:rsidP="004E57A1">
      <w:pPr>
        <w:pStyle w:val="3"/>
        <w:shd w:val="clear" w:color="auto" w:fill="auto"/>
        <w:spacing w:after="0" w:line="240" w:lineRule="auto"/>
        <w:ind w:right="180" w:firstLine="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Раздел II. Защита населения Российской Федерации от чрезвычайных ситуаций</w:t>
      </w:r>
    </w:p>
    <w:p w:rsidR="004E57A1" w:rsidRPr="00DF0BBB" w:rsidRDefault="004E57A1" w:rsidP="004E57A1">
      <w:pPr>
        <w:pStyle w:val="120"/>
        <w:shd w:val="clear" w:color="auto" w:fill="auto"/>
        <w:spacing w:after="0" w:line="240" w:lineRule="auto"/>
        <w:ind w:left="20" w:right="20" w:firstLine="3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5. Организация защиты населения от чрезвычайных ситуаций</w:t>
      </w:r>
    </w:p>
    <w:p w:rsidR="004E57A1" w:rsidRPr="00DF0BBB" w:rsidRDefault="004E57A1" w:rsidP="004E57A1">
      <w:pPr>
        <w:pStyle w:val="230"/>
        <w:numPr>
          <w:ilvl w:val="0"/>
          <w:numId w:val="7"/>
        </w:numPr>
        <w:shd w:val="clear" w:color="auto" w:fill="auto"/>
        <w:tabs>
          <w:tab w:val="left" w:pos="822"/>
        </w:tabs>
        <w:spacing w:line="240" w:lineRule="auto"/>
        <w:ind w:left="20" w:right="2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Правовые основы обеспечения защиты населения от чрезвычайных ситуаций</w:t>
      </w:r>
    </w:p>
    <w:p w:rsidR="004E57A1" w:rsidRPr="00DF0BBB" w:rsidRDefault="004E57A1" w:rsidP="004E57A1">
      <w:pPr>
        <w:pStyle w:val="3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Положения Конституции Российской Федерации и федераль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ных законов в области безопасности, определяющие защищен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ность жизненно важных интересов личности, общества и госу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дарства от внешних и внутренних угроз. Права и обязанности граждан в области безопасности жизнедеятельности.</w:t>
      </w:r>
    </w:p>
    <w:p w:rsidR="004E57A1" w:rsidRPr="00DF0BBB" w:rsidRDefault="004E57A1" w:rsidP="004E57A1">
      <w:pPr>
        <w:pStyle w:val="230"/>
        <w:numPr>
          <w:ilvl w:val="0"/>
          <w:numId w:val="7"/>
        </w:numPr>
        <w:shd w:val="clear" w:color="auto" w:fill="auto"/>
        <w:tabs>
          <w:tab w:val="left" w:pos="846"/>
        </w:tabs>
        <w:spacing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Организационные основы по защите населения стра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ны от чрезвычайных ситуаций мирного и военного времени</w:t>
      </w:r>
    </w:p>
    <w:p w:rsidR="004E57A1" w:rsidRPr="00DF0BBB" w:rsidRDefault="004E57A1" w:rsidP="004E57A1">
      <w:pPr>
        <w:pStyle w:val="3"/>
        <w:shd w:val="clear" w:color="auto" w:fill="auto"/>
        <w:spacing w:after="0" w:line="240" w:lineRule="auto"/>
        <w:ind w:lef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ции чрезвычайных ситуаций (РСЧС), ее задачи.</w:t>
      </w:r>
    </w:p>
    <w:p w:rsidR="004E57A1" w:rsidRPr="00DF0BBB" w:rsidRDefault="004E57A1" w:rsidP="004E57A1">
      <w:pPr>
        <w:pStyle w:val="3"/>
        <w:shd w:val="clear" w:color="auto" w:fill="auto"/>
        <w:spacing w:after="0" w:line="240" w:lineRule="auto"/>
        <w:ind w:lef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Гражданская оборона как составная часть национальной безо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пасности страны, ее задачи и предназначение.</w:t>
      </w:r>
    </w:p>
    <w:p w:rsidR="004E57A1" w:rsidRPr="00DF0BBB" w:rsidRDefault="004E57A1" w:rsidP="004E57A1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 xml:space="preserve">Министерство Российской Федерации по делам гражданской обороны, чрезвычайным </w:t>
      </w:r>
      <w:r w:rsidRPr="00DF0BBB">
        <w:rPr>
          <w:rFonts w:ascii="Times New Roman" w:hAnsi="Times New Roman" w:cs="Times New Roman"/>
          <w:sz w:val="24"/>
          <w:szCs w:val="24"/>
        </w:rPr>
        <w:lastRenderedPageBreak/>
        <w:t>ситуациям и ликвидации последствий сти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хийных бедствий (МЧС России) — федеральный орган управления в области защиты населения и территорий от чрезвычайных ситуа</w:t>
      </w:r>
      <w:r w:rsidRPr="00DF0BBB">
        <w:rPr>
          <w:rFonts w:ascii="Times New Roman" w:hAnsi="Times New Roman" w:cs="Times New Roman"/>
          <w:sz w:val="24"/>
          <w:szCs w:val="24"/>
        </w:rPr>
        <w:softHyphen/>
        <w:t xml:space="preserve">ций. Роль МЧС России в формировании современного </w:t>
      </w:r>
      <w:proofErr w:type="gramStart"/>
      <w:r w:rsidRPr="00DF0BBB">
        <w:rPr>
          <w:rFonts w:ascii="Times New Roman" w:hAnsi="Times New Roman" w:cs="Times New Roman"/>
          <w:sz w:val="24"/>
          <w:szCs w:val="24"/>
        </w:rPr>
        <w:t>уровня куль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туры безопасности жизнедеятельности населения страны</w:t>
      </w:r>
      <w:proofErr w:type="gramEnd"/>
      <w:r w:rsidRPr="00DF0BBB">
        <w:rPr>
          <w:rFonts w:ascii="Times New Roman" w:hAnsi="Times New Roman" w:cs="Times New Roman"/>
          <w:sz w:val="24"/>
          <w:szCs w:val="24"/>
        </w:rPr>
        <w:t>.</w:t>
      </w:r>
    </w:p>
    <w:p w:rsidR="004E57A1" w:rsidRPr="00DF0BBB" w:rsidRDefault="004E57A1" w:rsidP="004E57A1">
      <w:pPr>
        <w:pStyle w:val="230"/>
        <w:numPr>
          <w:ilvl w:val="0"/>
          <w:numId w:val="7"/>
        </w:numPr>
        <w:shd w:val="clear" w:color="auto" w:fill="auto"/>
        <w:tabs>
          <w:tab w:val="left" w:pos="818"/>
        </w:tabs>
        <w:spacing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Основные мероприятия, проводимые в Российской Феде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рации по защите населения от чрезвычайных ситуаций</w:t>
      </w:r>
    </w:p>
    <w:p w:rsidR="004E57A1" w:rsidRPr="00DF0BBB" w:rsidRDefault="004E57A1" w:rsidP="004E57A1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Мониторинг и прогнозирование чрезвычайных ситуаций. Инже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нерная защита населения и территорий от чрезвычайных ситуаций. Оповещение населения о чрезвычайных ситуациях. Эвакуация насе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ления. Аварийно-спасательные и другие неотложные работы в очагах поражения.</w:t>
      </w:r>
    </w:p>
    <w:p w:rsidR="004E57A1" w:rsidRPr="00DF0BBB" w:rsidRDefault="004E57A1" w:rsidP="004E57A1">
      <w:pPr>
        <w:pStyle w:val="120"/>
        <w:shd w:val="clear" w:color="auto" w:fill="auto"/>
        <w:spacing w:after="0" w:line="240" w:lineRule="auto"/>
        <w:ind w:left="40" w:right="40" w:firstLine="3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6. Организация борьбы с терроризмом и наркобиз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несом в Российской Федерации</w:t>
      </w:r>
    </w:p>
    <w:p w:rsidR="004E57A1" w:rsidRPr="00DF0BBB" w:rsidRDefault="004E57A1" w:rsidP="004E57A1">
      <w:pPr>
        <w:pStyle w:val="230"/>
        <w:numPr>
          <w:ilvl w:val="0"/>
          <w:numId w:val="8"/>
        </w:numPr>
        <w:shd w:val="clear" w:color="auto" w:fill="auto"/>
        <w:tabs>
          <w:tab w:val="left" w:pos="817"/>
        </w:tabs>
        <w:spacing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Система борьбы с терроризмом</w:t>
      </w:r>
    </w:p>
    <w:p w:rsidR="00AC6A74" w:rsidRPr="00DF0BBB" w:rsidRDefault="004E57A1" w:rsidP="004E57A1">
      <w:pPr>
        <w:rPr>
          <w:rFonts w:ascii="Times New Roman" w:hAnsi="Times New Roman" w:cs="Times New Roman"/>
        </w:rPr>
      </w:pPr>
      <w:r w:rsidRPr="00DF0BBB">
        <w:rPr>
          <w:rFonts w:ascii="Times New Roman" w:hAnsi="Times New Roman" w:cs="Times New Roman"/>
        </w:rPr>
        <w:t>Виды террористических актов, их цели и способы осуществле</w:t>
      </w:r>
      <w:r w:rsidRPr="00DF0BBB">
        <w:rPr>
          <w:rFonts w:ascii="Times New Roman" w:hAnsi="Times New Roman" w:cs="Times New Roman"/>
        </w:rPr>
        <w:softHyphen/>
        <w:t>ния. Законодательная и нормативно-правовая база по организации борьбы с терроризмом. Основные принципы противодействия тер</w:t>
      </w:r>
      <w:r w:rsidRPr="00DF0BBB">
        <w:rPr>
          <w:rFonts w:ascii="Times New Roman" w:hAnsi="Times New Roman" w:cs="Times New Roman"/>
        </w:rPr>
        <w:softHyphen/>
        <w:t xml:space="preserve">роризму. </w:t>
      </w:r>
      <w:proofErr w:type="spellStart"/>
      <w:r w:rsidRPr="00DF0BBB">
        <w:rPr>
          <w:rFonts w:ascii="Times New Roman" w:hAnsi="Times New Roman" w:cs="Times New Roman"/>
        </w:rPr>
        <w:t>Контртеррористическая</w:t>
      </w:r>
      <w:proofErr w:type="spellEnd"/>
      <w:r w:rsidRPr="00DF0BBB">
        <w:rPr>
          <w:rFonts w:ascii="Times New Roman" w:hAnsi="Times New Roman" w:cs="Times New Roman"/>
        </w:rPr>
        <w:t xml:space="preserve"> операция. Применение Вооружен</w:t>
      </w:r>
      <w:r w:rsidRPr="00DF0BBB">
        <w:rPr>
          <w:rFonts w:ascii="Times New Roman" w:hAnsi="Times New Roman" w:cs="Times New Roman"/>
        </w:rPr>
        <w:softHyphen/>
        <w:t>ных Сил Российской Федерации в борьбе с терроризмом</w:t>
      </w:r>
      <w:r w:rsidR="00D36BF8" w:rsidRPr="00DF0BBB">
        <w:rPr>
          <w:rFonts w:ascii="Times New Roman" w:hAnsi="Times New Roman" w:cs="Times New Roman"/>
        </w:rPr>
        <w:t xml:space="preserve"> понятия о чрезвычайных ситуациях техногенного харак</w:t>
      </w:r>
      <w:r w:rsidR="00D36BF8" w:rsidRPr="00DF0BBB">
        <w:rPr>
          <w:rFonts w:ascii="Times New Roman" w:hAnsi="Times New Roman" w:cs="Times New Roman"/>
        </w:rPr>
        <w:softHyphen/>
        <w:t>тера</w:t>
      </w:r>
      <w:r w:rsidR="00DF0BBB">
        <w:rPr>
          <w:rFonts w:ascii="Times New Roman" w:hAnsi="Times New Roman" w:cs="Times New Roman"/>
        </w:rPr>
        <w:t>.</w:t>
      </w:r>
    </w:p>
    <w:p w:rsidR="00AC6A74" w:rsidRPr="00DF0BBB" w:rsidRDefault="00AC6A74" w:rsidP="00AC6A74">
      <w:pPr>
        <w:rPr>
          <w:rFonts w:ascii="Times New Roman" w:hAnsi="Times New Roman" w:cs="Times New Roman"/>
        </w:rPr>
      </w:pPr>
    </w:p>
    <w:p w:rsidR="00AC6A74" w:rsidRPr="00DF0BBB" w:rsidRDefault="00AC6A74" w:rsidP="00AC6A74">
      <w:pPr>
        <w:rPr>
          <w:rFonts w:ascii="Times New Roman" w:hAnsi="Times New Roman" w:cs="Times New Roman"/>
        </w:rPr>
      </w:pPr>
    </w:p>
    <w:p w:rsidR="00AC6A74" w:rsidRPr="00DF0BBB" w:rsidRDefault="00AC6A74" w:rsidP="00AC6A74">
      <w:pPr>
        <w:pStyle w:val="230"/>
        <w:numPr>
          <w:ilvl w:val="0"/>
          <w:numId w:val="8"/>
        </w:numPr>
        <w:shd w:val="clear" w:color="auto" w:fill="auto"/>
        <w:tabs>
          <w:tab w:val="left" w:pos="861"/>
        </w:tabs>
        <w:spacing w:line="240" w:lineRule="auto"/>
        <w:ind w:left="40" w:righ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 xml:space="preserve">Государственная политика противодействия </w:t>
      </w:r>
      <w:proofErr w:type="spellStart"/>
      <w:r w:rsidRPr="00DF0BBB">
        <w:rPr>
          <w:rFonts w:ascii="Times New Roman" w:hAnsi="Times New Roman" w:cs="Times New Roman"/>
          <w:sz w:val="24"/>
          <w:szCs w:val="24"/>
        </w:rPr>
        <w:t>нарко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тизму</w:t>
      </w:r>
      <w:proofErr w:type="spellEnd"/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 xml:space="preserve">Основные понятия о </w:t>
      </w:r>
      <w:proofErr w:type="spellStart"/>
      <w:r w:rsidRPr="00DF0BBB">
        <w:rPr>
          <w:rFonts w:ascii="Times New Roman" w:hAnsi="Times New Roman" w:cs="Times New Roman"/>
          <w:sz w:val="24"/>
          <w:szCs w:val="24"/>
        </w:rPr>
        <w:t>наркотизме</w:t>
      </w:r>
      <w:proofErr w:type="spellEnd"/>
      <w:r w:rsidRPr="00DF0BBB">
        <w:rPr>
          <w:rFonts w:ascii="Times New Roman" w:hAnsi="Times New Roman" w:cs="Times New Roman"/>
          <w:sz w:val="24"/>
          <w:szCs w:val="24"/>
        </w:rPr>
        <w:t>, наркомании, причинах их распространения. Последствия наркоман</w:t>
      </w:r>
      <w:proofErr w:type="gramStart"/>
      <w:r w:rsidRPr="00DF0BBB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DF0BBB">
        <w:rPr>
          <w:rFonts w:ascii="Times New Roman" w:hAnsi="Times New Roman" w:cs="Times New Roman"/>
          <w:sz w:val="24"/>
          <w:szCs w:val="24"/>
        </w:rPr>
        <w:t xml:space="preserve"> влияние на на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циональную безопасность России. Нормативно-правовая база борьбы с наркобизнесом. Профилактика наркомании.</w:t>
      </w:r>
    </w:p>
    <w:p w:rsidR="00AC6A74" w:rsidRPr="00DF0BBB" w:rsidRDefault="00AC6A74" w:rsidP="00AC6A74">
      <w:pPr>
        <w:pStyle w:val="920"/>
        <w:keepNext/>
        <w:keepLines/>
        <w:shd w:val="clear" w:color="auto" w:fill="auto"/>
        <w:spacing w:before="0" w:after="0" w:line="240" w:lineRule="auto"/>
        <w:ind w:right="40"/>
        <w:jc w:val="left"/>
        <w:rPr>
          <w:rFonts w:ascii="Times New Roman" w:hAnsi="Times New Roman" w:cs="Times New Roman"/>
          <w:sz w:val="24"/>
          <w:szCs w:val="24"/>
        </w:rPr>
      </w:pPr>
      <w:bookmarkStart w:id="3" w:name="bookmark15"/>
      <w:r w:rsidRPr="00DF0BBB">
        <w:rPr>
          <w:rFonts w:ascii="Times New Roman" w:hAnsi="Times New Roman" w:cs="Times New Roman"/>
          <w:sz w:val="24"/>
          <w:szCs w:val="24"/>
        </w:rPr>
        <w:t>Модуль II. Основы медицинских знаний и здорового образа жизни</w:t>
      </w:r>
      <w:bookmarkEnd w:id="3"/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right="40" w:firstLine="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F0BB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F0BBB">
        <w:rPr>
          <w:rFonts w:ascii="Times New Roman" w:hAnsi="Times New Roman" w:cs="Times New Roman"/>
          <w:sz w:val="24"/>
          <w:szCs w:val="24"/>
        </w:rPr>
        <w:t>. Основы здорового образа жизни</w:t>
      </w:r>
    </w:p>
    <w:p w:rsidR="00AC6A74" w:rsidRPr="00DF0BBB" w:rsidRDefault="00AC6A74" w:rsidP="00AC6A74">
      <w:pPr>
        <w:pStyle w:val="120"/>
        <w:shd w:val="clear" w:color="auto" w:fill="auto"/>
        <w:spacing w:after="0" w:line="240" w:lineRule="auto"/>
        <w:ind w:left="40" w:firstLine="3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7. Здоровый образ жизни и его составляющие</w:t>
      </w:r>
    </w:p>
    <w:p w:rsidR="00AC6A74" w:rsidRPr="00DF0BBB" w:rsidRDefault="00AC6A74" w:rsidP="00AC6A74">
      <w:pPr>
        <w:pStyle w:val="230"/>
        <w:numPr>
          <w:ilvl w:val="0"/>
          <w:numId w:val="9"/>
        </w:numPr>
        <w:shd w:val="clear" w:color="auto" w:fill="auto"/>
        <w:tabs>
          <w:tab w:val="left" w:pos="793"/>
        </w:tabs>
        <w:spacing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Основные понятия о здоровье и здоровом образе жизни</w:t>
      </w:r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Индивидуальное здоровье человека, его физическая и духовная сущность. Репродуктивное здоровье как общая составляющая здо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ровья человека и общества. Социально-демографические процессы в России и безопасность государства. Особенности физического и психического развития человека; развитие и укрепление чувства зрелости, развитие волевых качеств. Социальное развитие челове</w:t>
      </w:r>
      <w:r w:rsidRPr="00DF0BBB">
        <w:rPr>
          <w:rFonts w:ascii="Times New Roman" w:hAnsi="Times New Roman" w:cs="Times New Roman"/>
          <w:sz w:val="24"/>
          <w:szCs w:val="24"/>
        </w:rPr>
        <w:softHyphen/>
        <w:t xml:space="preserve">ка и его взаимоотношения с окружающими людьми. Формирование личности человека, значение и роль его взаимоотношений </w:t>
      </w:r>
      <w:proofErr w:type="gramStart"/>
      <w:r w:rsidRPr="00DF0BB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F0BBB">
        <w:rPr>
          <w:rFonts w:ascii="Times New Roman" w:hAnsi="Times New Roman" w:cs="Times New Roman"/>
          <w:sz w:val="24"/>
          <w:szCs w:val="24"/>
        </w:rPr>
        <w:t xml:space="preserve"> взрос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лыми, родителями, сверстниками. Взаимоотношения человека и об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щества. Ответственность несовершеннолетних.</w:t>
      </w:r>
    </w:p>
    <w:p w:rsidR="00AC6A74" w:rsidRPr="00DF0BBB" w:rsidRDefault="00AC6A74" w:rsidP="00AC6A74">
      <w:pPr>
        <w:pStyle w:val="230"/>
        <w:numPr>
          <w:ilvl w:val="0"/>
          <w:numId w:val="9"/>
        </w:numPr>
        <w:shd w:val="clear" w:color="auto" w:fill="auto"/>
        <w:tabs>
          <w:tab w:val="left" w:pos="782"/>
        </w:tabs>
        <w:spacing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Здоровый образ жизни и его составляющие</w:t>
      </w:r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left="2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Здоровый образ жизни — индивидуальная система поведения человека, обеспечивающая совершенствование его физических и духовных качеств.</w:t>
      </w:r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left="2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Психологическая уравновешенность и ее значение для здоровья. Режим дня и его значение для здоровья. Профилактика переутом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ления. Двигательная активность и закаливание организма — необ</w:t>
      </w:r>
      <w:r w:rsidRPr="00DF0BBB">
        <w:rPr>
          <w:rFonts w:ascii="Times New Roman" w:hAnsi="Times New Roman" w:cs="Times New Roman"/>
          <w:sz w:val="24"/>
          <w:szCs w:val="24"/>
        </w:rPr>
        <w:softHyphen/>
        <w:t xml:space="preserve">ходимые условия сохранения и укрепления здоровья. Рациональное питание. Роль питания в сохранении здоровья человека. </w:t>
      </w:r>
      <w:proofErr w:type="gramStart"/>
      <w:r w:rsidRPr="00DF0BBB">
        <w:rPr>
          <w:rFonts w:ascii="Times New Roman" w:hAnsi="Times New Roman" w:cs="Times New Roman"/>
          <w:sz w:val="24"/>
          <w:szCs w:val="24"/>
        </w:rPr>
        <w:t>Роль здо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рового образа жизни в формировании у обучаемых современного уровня культуры в области безопасности жизнедеятельности.</w:t>
      </w:r>
      <w:proofErr w:type="gramEnd"/>
    </w:p>
    <w:p w:rsidR="00AC6A74" w:rsidRPr="00DF0BBB" w:rsidRDefault="00AC6A74" w:rsidP="00AC6A74">
      <w:pPr>
        <w:pStyle w:val="120"/>
        <w:shd w:val="clear" w:color="auto" w:fill="auto"/>
        <w:spacing w:after="0" w:line="240" w:lineRule="auto"/>
        <w:ind w:left="20" w:firstLine="3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8. Факторы, разрушающие здоровье</w:t>
      </w:r>
    </w:p>
    <w:p w:rsidR="00AC6A74" w:rsidRPr="00DF0BBB" w:rsidRDefault="00AC6A74" w:rsidP="00AC6A74">
      <w:pPr>
        <w:pStyle w:val="230"/>
        <w:numPr>
          <w:ilvl w:val="0"/>
          <w:numId w:val="10"/>
        </w:numPr>
        <w:shd w:val="clear" w:color="auto" w:fill="auto"/>
        <w:tabs>
          <w:tab w:val="left" w:pos="797"/>
        </w:tabs>
        <w:spacing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Вредные привычки и их влияние на здоровье</w:t>
      </w:r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Основные вредные привычки. Курение, влияние табачного дыма</w:t>
      </w:r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left="20" w:right="40" w:firstLine="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 xml:space="preserve">на организм </w:t>
      </w:r>
      <w:proofErr w:type="gramStart"/>
      <w:r w:rsidRPr="00DF0BBB">
        <w:rPr>
          <w:rFonts w:ascii="Times New Roman" w:hAnsi="Times New Roman" w:cs="Times New Roman"/>
          <w:sz w:val="24"/>
          <w:szCs w:val="24"/>
        </w:rPr>
        <w:t>курящего</w:t>
      </w:r>
      <w:proofErr w:type="gramEnd"/>
      <w:r w:rsidRPr="00DF0BBB">
        <w:rPr>
          <w:rFonts w:ascii="Times New Roman" w:hAnsi="Times New Roman" w:cs="Times New Roman"/>
          <w:sz w:val="24"/>
          <w:szCs w:val="24"/>
        </w:rPr>
        <w:t xml:space="preserve"> и окружающих. Употребление алкоголя и его влияние на умственное и физическое развитие человека. Наркома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ния и ее отрицательные последствия для здоровья человека. Про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филактика вредных привычек.</w:t>
      </w:r>
    </w:p>
    <w:p w:rsidR="00AC6A74" w:rsidRPr="00DF0BBB" w:rsidRDefault="00AC6A74" w:rsidP="00AC6A74">
      <w:pPr>
        <w:pStyle w:val="230"/>
        <w:numPr>
          <w:ilvl w:val="0"/>
          <w:numId w:val="10"/>
        </w:numPr>
        <w:shd w:val="clear" w:color="auto" w:fill="auto"/>
        <w:tabs>
          <w:tab w:val="left" w:pos="831"/>
        </w:tabs>
        <w:spacing w:line="240" w:lineRule="auto"/>
        <w:ind w:left="20" w:righ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Ранние половые связи и их отрицательные послед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ствия для здоровья человека</w:t>
      </w:r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left="2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lastRenderedPageBreak/>
        <w:t xml:space="preserve">Инфекции, передаваемые </w:t>
      </w:r>
      <w:r w:rsidR="00B51034">
        <w:rPr>
          <w:rFonts w:ascii="Times New Roman" w:hAnsi="Times New Roman" w:cs="Times New Roman"/>
          <w:sz w:val="24"/>
          <w:szCs w:val="24"/>
        </w:rPr>
        <w:t>половым путем. Понятие о ВИЧ-ин</w:t>
      </w:r>
      <w:r w:rsidRPr="00DF0BBB">
        <w:rPr>
          <w:rFonts w:ascii="Times New Roman" w:hAnsi="Times New Roman" w:cs="Times New Roman"/>
          <w:sz w:val="24"/>
          <w:szCs w:val="24"/>
        </w:rPr>
        <w:t xml:space="preserve">фекции и </w:t>
      </w:r>
      <w:proofErr w:type="spellStart"/>
      <w:r w:rsidRPr="00DF0BBB">
        <w:rPr>
          <w:rFonts w:ascii="Times New Roman" w:hAnsi="Times New Roman" w:cs="Times New Roman"/>
          <w:sz w:val="24"/>
          <w:szCs w:val="24"/>
        </w:rPr>
        <w:t>СПИДе</w:t>
      </w:r>
      <w:proofErr w:type="spellEnd"/>
      <w:r w:rsidRPr="00DF0BBB">
        <w:rPr>
          <w:rFonts w:ascii="Times New Roman" w:hAnsi="Times New Roman" w:cs="Times New Roman"/>
          <w:sz w:val="24"/>
          <w:szCs w:val="24"/>
        </w:rPr>
        <w:t>. СПИД — угроза здоровью личности и общества.</w:t>
      </w:r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left="2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Профилактика инфекций, передаваемых половым путем, и ВИЧ-инфекции.</w:t>
      </w:r>
    </w:p>
    <w:p w:rsidR="00AC6A74" w:rsidRPr="00DF0BBB" w:rsidRDefault="00AC6A74" w:rsidP="00AC6A74">
      <w:pPr>
        <w:pStyle w:val="120"/>
        <w:shd w:val="clear" w:color="auto" w:fill="auto"/>
        <w:spacing w:after="0" w:line="240" w:lineRule="auto"/>
        <w:ind w:left="20" w:firstLine="3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9. Правовые аспекты взаимоотношения полов</w:t>
      </w:r>
    </w:p>
    <w:p w:rsidR="00AC6A74" w:rsidRPr="00DF0BBB" w:rsidRDefault="00AC6A74" w:rsidP="00AC6A74">
      <w:pPr>
        <w:pStyle w:val="230"/>
        <w:numPr>
          <w:ilvl w:val="0"/>
          <w:numId w:val="11"/>
        </w:numPr>
        <w:shd w:val="clear" w:color="auto" w:fill="auto"/>
        <w:tabs>
          <w:tab w:val="left" w:pos="802"/>
        </w:tabs>
        <w:spacing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Семья в современном обществе</w:t>
      </w:r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left="2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Законодательство и семья. Основы семейного права в Рос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сийской Федерации. Брак и семья, основные понятия и опреде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ления. Семья и здоровый образ жизни, основные функции семьи.</w:t>
      </w:r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left="2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Личные права и обязанности супругов. Права и обязанности родителей.</w:t>
      </w:r>
    </w:p>
    <w:p w:rsidR="00AC6A74" w:rsidRPr="00DF0BBB" w:rsidRDefault="00AC6A74" w:rsidP="00AC6A74">
      <w:pPr>
        <w:pStyle w:val="3"/>
        <w:shd w:val="clear" w:color="auto" w:fill="auto"/>
        <w:spacing w:after="0" w:line="240" w:lineRule="auto"/>
        <w:ind w:right="40" w:firstLine="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Раздел IV. Основы медицинских знаний и оказание первой медицинской помощи</w:t>
      </w:r>
    </w:p>
    <w:p w:rsidR="00AC6A74" w:rsidRPr="00DF0BBB" w:rsidRDefault="00AC6A74" w:rsidP="00AC6A74">
      <w:pPr>
        <w:pStyle w:val="120"/>
        <w:shd w:val="clear" w:color="auto" w:fill="auto"/>
        <w:spacing w:after="0" w:line="240" w:lineRule="auto"/>
        <w:ind w:left="20" w:firstLine="3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10. Основы медицинских знаний</w:t>
      </w:r>
    </w:p>
    <w:p w:rsidR="00AC6A74" w:rsidRPr="00DF0BBB" w:rsidRDefault="00AC6A74" w:rsidP="00AC6A74">
      <w:pPr>
        <w:pStyle w:val="230"/>
        <w:numPr>
          <w:ilvl w:val="0"/>
          <w:numId w:val="12"/>
        </w:numPr>
        <w:shd w:val="clear" w:color="auto" w:fill="auto"/>
        <w:tabs>
          <w:tab w:val="left" w:pos="883"/>
        </w:tabs>
        <w:spacing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Основы медицинских знаний</w:t>
      </w:r>
    </w:p>
    <w:p w:rsidR="00E731BD" w:rsidRPr="00DF0BBB" w:rsidRDefault="00AC6A74" w:rsidP="00E731BD">
      <w:pPr>
        <w:pStyle w:val="3"/>
        <w:shd w:val="clear" w:color="auto" w:fill="auto"/>
        <w:spacing w:after="0" w:line="240" w:lineRule="auto"/>
        <w:ind w:left="2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Общая характеристика различных повреждений и их послед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ствия для здоровья</w:t>
      </w:r>
      <w:r w:rsidR="00E731BD" w:rsidRPr="00DF0BBB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E731BD" w:rsidRPr="00DF0BBB" w:rsidRDefault="00E731BD" w:rsidP="00E731BD">
      <w:pPr>
        <w:pStyle w:val="3"/>
        <w:shd w:val="clear" w:color="auto" w:fill="auto"/>
        <w:spacing w:after="0" w:line="240" w:lineRule="auto"/>
        <w:ind w:left="2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Основные правила оказания первой медицинской помощи при различных видах повреждений.</w:t>
      </w:r>
    </w:p>
    <w:p w:rsidR="00E731BD" w:rsidRPr="00DF0BBB" w:rsidRDefault="00E731BD" w:rsidP="00E731BD">
      <w:pPr>
        <w:pStyle w:val="3"/>
        <w:shd w:val="clear" w:color="auto" w:fill="auto"/>
        <w:spacing w:after="0" w:line="240" w:lineRule="auto"/>
        <w:ind w:left="2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Средства оказания первой медицинской помощи. Медицинская (домашняя) аптечка.</w:t>
      </w:r>
    </w:p>
    <w:p w:rsidR="00E731BD" w:rsidRPr="00DF0BBB" w:rsidRDefault="00E731BD" w:rsidP="00E731BD">
      <w:pPr>
        <w:pStyle w:val="3"/>
        <w:shd w:val="clear" w:color="auto" w:fill="auto"/>
        <w:spacing w:after="0" w:line="240" w:lineRule="auto"/>
        <w:ind w:left="2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Природные лекарственные средства. Перевязочные материалы, дезинфицирующие средства. Основные неинфекционные заболевания, их причины, связь с образом жизни. Профилактика неинфекционных заболеваний.</w:t>
      </w:r>
    </w:p>
    <w:p w:rsidR="00E731BD" w:rsidRPr="00DF0BBB" w:rsidRDefault="00E731BD" w:rsidP="00E731BD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Наиболее часто встречающиеся инфекционные заболевания, их возбудители, пути передачи инфекции, меры профилактики.</w:t>
      </w:r>
    </w:p>
    <w:p w:rsidR="00E731BD" w:rsidRPr="00DF0BBB" w:rsidRDefault="00E731BD" w:rsidP="00E731BD">
      <w:pPr>
        <w:pStyle w:val="120"/>
        <w:shd w:val="clear" w:color="auto" w:fill="auto"/>
        <w:spacing w:after="0" w:line="240" w:lineRule="auto"/>
        <w:ind w:left="40" w:right="40" w:firstLine="3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11. Первая медицинская помощь при неотложных состояниях</w:t>
      </w:r>
    </w:p>
    <w:p w:rsidR="00E731BD" w:rsidRPr="00DF0BBB" w:rsidRDefault="00E731BD" w:rsidP="00E731BD">
      <w:pPr>
        <w:pStyle w:val="230"/>
        <w:numPr>
          <w:ilvl w:val="0"/>
          <w:numId w:val="13"/>
        </w:numPr>
        <w:shd w:val="clear" w:color="auto" w:fill="auto"/>
        <w:tabs>
          <w:tab w:val="left" w:pos="898"/>
        </w:tabs>
        <w:spacing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Правила оказания первой медицинской помощи</w:t>
      </w:r>
    </w:p>
    <w:p w:rsidR="00E731BD" w:rsidRPr="00DF0BBB" w:rsidRDefault="00E731BD" w:rsidP="00E731BD">
      <w:pPr>
        <w:pStyle w:val="3"/>
        <w:shd w:val="clear" w:color="auto" w:fill="auto"/>
        <w:spacing w:after="0" w:line="240" w:lineRule="auto"/>
        <w:ind w:lef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Первая медицинская помощь при отравлении.</w:t>
      </w:r>
    </w:p>
    <w:p w:rsidR="00E731BD" w:rsidRPr="00DF0BBB" w:rsidRDefault="00E731BD" w:rsidP="00E731BD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Первая медицинская помощь при травмах опорно-двигатель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ного аппарата, порядок наложения поддерживающей повязки. Правила и способы транспортировки пострадавшего.</w:t>
      </w:r>
    </w:p>
    <w:p w:rsidR="00E731BD" w:rsidRPr="00DF0BBB" w:rsidRDefault="00E731BD" w:rsidP="00E731BD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Первая медицинская помощь при кровотечениях. Способы ос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тановки кровотечения.</w:t>
      </w:r>
    </w:p>
    <w:p w:rsidR="00E731BD" w:rsidRPr="00DF0BBB" w:rsidRDefault="00E731BD" w:rsidP="00E731BD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Оказание первой медицинской помощи при утоплении. Способы проведения искусственной вентиляции легких и непрямого массажа сердца.</w:t>
      </w:r>
    </w:p>
    <w:p w:rsidR="00E731BD" w:rsidRPr="00DF0BBB" w:rsidRDefault="00E731BD" w:rsidP="00E731BD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proofErr w:type="gramStart"/>
      <w:r w:rsidRPr="00DF0BBB">
        <w:rPr>
          <w:rFonts w:ascii="Times New Roman" w:hAnsi="Times New Roman" w:cs="Times New Roman"/>
          <w:sz w:val="24"/>
          <w:szCs w:val="24"/>
        </w:rPr>
        <w:t>Оказание первой медицинской помощи при тепловом и сол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нечном ударах, при отморожении.</w:t>
      </w:r>
      <w:proofErr w:type="gramEnd"/>
    </w:p>
    <w:p w:rsidR="00E731BD" w:rsidRPr="00DF0BBB" w:rsidRDefault="00E731BD" w:rsidP="00E731BD">
      <w:pPr>
        <w:pStyle w:val="120"/>
        <w:shd w:val="clear" w:color="auto" w:fill="auto"/>
        <w:spacing w:after="0" w:line="240" w:lineRule="auto"/>
        <w:ind w:left="40" w:right="40" w:firstLine="3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Тема 12. Первая медицинская помощь при массовых по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ражениях</w:t>
      </w:r>
    </w:p>
    <w:p w:rsidR="00E731BD" w:rsidRPr="00DF0BBB" w:rsidRDefault="00E731BD" w:rsidP="00E731BD">
      <w:pPr>
        <w:pStyle w:val="230"/>
        <w:numPr>
          <w:ilvl w:val="0"/>
          <w:numId w:val="14"/>
        </w:numPr>
        <w:shd w:val="clear" w:color="auto" w:fill="auto"/>
        <w:tabs>
          <w:tab w:val="left" w:pos="918"/>
        </w:tabs>
        <w:spacing w:line="240" w:lineRule="auto"/>
        <w:ind w:left="40" w:right="40"/>
        <w:jc w:val="left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Комплекс простейших мероприятий по оказанию пер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вой медицинской помощи при массовых поражениях</w:t>
      </w:r>
    </w:p>
    <w:p w:rsidR="00E731BD" w:rsidRPr="00DF0BBB" w:rsidRDefault="00E731BD" w:rsidP="00E731BD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Основные причины возникновения массового поражения лю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дей природного, техногенного и социального характера.</w:t>
      </w:r>
    </w:p>
    <w:p w:rsidR="00E731BD" w:rsidRDefault="00E731BD" w:rsidP="00E731BD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F0BBB">
        <w:rPr>
          <w:rFonts w:ascii="Times New Roman" w:hAnsi="Times New Roman" w:cs="Times New Roman"/>
          <w:sz w:val="24"/>
          <w:szCs w:val="24"/>
        </w:rPr>
        <w:t>Основные мероприятия, проводимые в местах массового пора</w:t>
      </w:r>
      <w:r w:rsidRPr="00DF0BBB">
        <w:rPr>
          <w:rFonts w:ascii="Times New Roman" w:hAnsi="Times New Roman" w:cs="Times New Roman"/>
          <w:sz w:val="24"/>
          <w:szCs w:val="24"/>
        </w:rPr>
        <w:softHyphen/>
        <w:t>жения людей (извлечение пострадавших из-под завала, введение обезболивающих средств, освобождение верхних дыхательных путей и др.).</w:t>
      </w:r>
    </w:p>
    <w:p w:rsidR="00B51034" w:rsidRPr="00DF0BBB" w:rsidRDefault="00B51034" w:rsidP="00E731BD">
      <w:pPr>
        <w:pStyle w:val="3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</w:p>
    <w:p w:rsidR="00B51034" w:rsidRDefault="00B51034" w:rsidP="00B51034">
      <w:pPr>
        <w:jc w:val="center"/>
        <w:rPr>
          <w:rFonts w:ascii="Times New Roman" w:eastAsiaTheme="minorHAnsi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</w:rPr>
        <w:t>2.Тематическое планирование по ОБЖ в 8 классе.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4"/>
        <w:gridCol w:w="5387"/>
        <w:gridCol w:w="1556"/>
        <w:gridCol w:w="1424"/>
      </w:tblGrid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B51034" w:rsidRDefault="00B51034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</w:rPr>
              <w:t>модуля,</w:t>
            </w:r>
          </w:p>
          <w:p w:rsidR="00B51034" w:rsidRDefault="00B51034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</w:rPr>
              <w:t>раздела,</w:t>
            </w:r>
          </w:p>
          <w:p w:rsidR="00B51034" w:rsidRDefault="00B51034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наименование модулей, разделов, тем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Авторская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Рабочая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Р-1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Обеспечение личной безопасности в повседневной жизни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-1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Пожарная безопасность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Тема- 2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Безопасность на дорогах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Тема- 3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Безопасность на водоемах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Тема- 4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 и безопасность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Р-2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Чрезвычайные ситуации техногенного характера и безопасность населения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Тема- 5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Чрезвычайные ситуации техногенного характера и их последствия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Тема- 6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защиты населения от чрезвычай</w:t>
            </w:r>
            <w:r>
              <w:rPr>
                <w:rFonts w:ascii="Times New Roman" w:hAnsi="Times New Roman" w:cs="Times New Roman"/>
              </w:rPr>
              <w:softHyphen/>
              <w:t>ных ситуаций техногенного характера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Р-2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</w:rPr>
              <w:t xml:space="preserve">Основы медицинских знаний и здорового образа </w:t>
            </w:r>
            <w:r>
              <w:rPr>
                <w:rFonts w:ascii="Times New Roman" w:hAnsi="Times New Roman" w:cs="Times New Roman"/>
                <w:b/>
                <w:bCs/>
              </w:rPr>
              <w:t>жизни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Тема-7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Основы здорового образа жизни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  <w:lang w:val="en-US"/>
              </w:rPr>
              <w:t>Тема-8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  <w:spacing w:val="-6"/>
              </w:rPr>
              <w:t xml:space="preserve">Основы медицинских знаний и оказание первой </w:t>
            </w:r>
            <w:r>
              <w:rPr>
                <w:rFonts w:ascii="Times New Roman" w:hAnsi="Times New Roman" w:cs="Times New Roman"/>
                <w:bCs/>
                <w:iCs/>
              </w:rPr>
              <w:t>медицинской помощи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51034" w:rsidTr="00B5103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</w:tbl>
    <w:p w:rsidR="00B51034" w:rsidRDefault="00B51034" w:rsidP="00B51034">
      <w:pPr>
        <w:pStyle w:val="Default"/>
        <w:rPr>
          <w:color w:val="auto"/>
        </w:rPr>
      </w:pPr>
    </w:p>
    <w:p w:rsidR="00B51034" w:rsidRDefault="00B51034" w:rsidP="00B51034">
      <w:pPr>
        <w:shd w:val="clear" w:color="auto" w:fill="FFFFFF"/>
        <w:ind w:left="284"/>
        <w:jc w:val="both"/>
        <w:rPr>
          <w:color w:val="auto"/>
        </w:rPr>
      </w:pPr>
    </w:p>
    <w:p w:rsidR="00B51034" w:rsidRDefault="00B51034" w:rsidP="00B51034">
      <w:pPr>
        <w:shd w:val="clear" w:color="auto" w:fill="FFFFFF"/>
        <w:ind w:left="284"/>
        <w:jc w:val="both"/>
      </w:pPr>
    </w:p>
    <w:p w:rsidR="00B51034" w:rsidRDefault="00B51034" w:rsidP="00B51034">
      <w:pPr>
        <w:shd w:val="clear" w:color="auto" w:fill="FFFFFF"/>
        <w:ind w:left="284"/>
        <w:jc w:val="both"/>
      </w:pPr>
    </w:p>
    <w:p w:rsidR="00B51034" w:rsidRDefault="00B51034" w:rsidP="00B51034">
      <w:pPr>
        <w:shd w:val="clear" w:color="auto" w:fill="FFFFFF"/>
        <w:ind w:left="284"/>
        <w:jc w:val="both"/>
      </w:pPr>
    </w:p>
    <w:p w:rsidR="00B51034" w:rsidRDefault="00B51034" w:rsidP="00B51034">
      <w:pPr>
        <w:shd w:val="clear" w:color="auto" w:fill="FFFFFF"/>
        <w:ind w:left="284"/>
        <w:jc w:val="both"/>
      </w:pPr>
    </w:p>
    <w:p w:rsidR="00B51034" w:rsidRDefault="00B51034" w:rsidP="00B51034">
      <w:pPr>
        <w:shd w:val="clear" w:color="auto" w:fill="FFFFFF"/>
        <w:ind w:left="284"/>
        <w:jc w:val="both"/>
      </w:pPr>
    </w:p>
    <w:p w:rsidR="00B51034" w:rsidRDefault="00B51034" w:rsidP="00B51034">
      <w:pPr>
        <w:shd w:val="clear" w:color="auto" w:fill="FFFFFF"/>
        <w:ind w:left="284"/>
        <w:jc w:val="both"/>
      </w:pPr>
    </w:p>
    <w:p w:rsidR="00B51034" w:rsidRDefault="00B51034" w:rsidP="00B51034">
      <w:pPr>
        <w:shd w:val="clear" w:color="auto" w:fill="FFFFFF"/>
        <w:ind w:left="284"/>
        <w:jc w:val="both"/>
      </w:pPr>
    </w:p>
    <w:p w:rsidR="00B51034" w:rsidRDefault="00B51034" w:rsidP="00B51034">
      <w:pPr>
        <w:shd w:val="clear" w:color="auto" w:fill="FFFFFF"/>
        <w:ind w:left="284"/>
        <w:jc w:val="both"/>
      </w:pPr>
    </w:p>
    <w:p w:rsidR="00B51034" w:rsidRDefault="00B51034" w:rsidP="00B51034">
      <w:pPr>
        <w:shd w:val="clear" w:color="auto" w:fill="FFFFFF"/>
        <w:ind w:left="284"/>
        <w:jc w:val="both"/>
      </w:pPr>
    </w:p>
    <w:p w:rsidR="00B51034" w:rsidRDefault="00B51034" w:rsidP="00B51034">
      <w:pPr>
        <w:shd w:val="clear" w:color="auto" w:fill="FFFFFF"/>
        <w:ind w:left="284"/>
        <w:jc w:val="both"/>
      </w:pPr>
    </w:p>
    <w:p w:rsidR="00B51034" w:rsidRDefault="00B51034" w:rsidP="00B51034">
      <w:pPr>
        <w:shd w:val="clear" w:color="auto" w:fill="FFFFFF"/>
        <w:ind w:left="284"/>
        <w:jc w:val="both"/>
      </w:pPr>
    </w:p>
    <w:p w:rsidR="00B51034" w:rsidRDefault="00B51034" w:rsidP="00B5103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 планирование по ОБЖ в 9 классе.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2"/>
        <w:gridCol w:w="5395"/>
        <w:gridCol w:w="1554"/>
        <w:gridCol w:w="1420"/>
      </w:tblGrid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B51034" w:rsidRDefault="00B51034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</w:rPr>
              <w:t>раздела,</w:t>
            </w:r>
          </w:p>
          <w:p w:rsidR="00B51034" w:rsidRDefault="00B51034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темы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наименование модулей, разделов, тем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Авторская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Рабочая</w:t>
            </w:r>
          </w:p>
        </w:tc>
      </w:tr>
      <w:tr w:rsidR="00B51034" w:rsidTr="00B51034">
        <w:tc>
          <w:tcPr>
            <w:tcW w:w="7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Cs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   Основы комплексной безопасности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Национальная безопасность России в современном мире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Чрезвычайные ситуации мирного и  военного времени  и национальная безопасность России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51034" w:rsidTr="00B51034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– 2    Защита населения Российской Федерации от чрезвычайных ситуаций  (7 ч)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3    Организационные  основы  по защите населения страны от чрезвычайных  ситуаций мирного и военного времени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мероприятия, проводимые в Российской Федерации, по защите населения от чрезвычайных ситуаций мирного и  военного времени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51034" w:rsidTr="00B51034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– 3    Противодействие терроризму и экстремизму в Российской  Федерации (9 ч)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5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Терроризм и экстремизм: их причины и последствия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6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Нормативно-правовая база противодействия терроризму и экстремизму в РФ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7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Организационные основы системы противодействия терроризму и </w:t>
            </w:r>
            <w:proofErr w:type="spellStart"/>
            <w:r>
              <w:rPr>
                <w:rFonts w:ascii="Times New Roman" w:hAnsi="Times New Roman" w:cs="Times New Roman"/>
              </w:rPr>
              <w:t>наркотизму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Российской Федерации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личной безопасности при угрозе </w:t>
            </w:r>
            <w:r>
              <w:rPr>
                <w:rFonts w:ascii="Times New Roman" w:hAnsi="Times New Roman" w:cs="Times New Roman"/>
              </w:rPr>
              <w:lastRenderedPageBreak/>
              <w:t xml:space="preserve">теракта и профилактика </w:t>
            </w:r>
            <w:proofErr w:type="spellStart"/>
            <w:r>
              <w:rPr>
                <w:rFonts w:ascii="Times New Roman" w:hAnsi="Times New Roman" w:cs="Times New Roman"/>
              </w:rPr>
              <w:t>наркозависимости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Cs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IV 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Основы здорового образа жизни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9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Здоровье – условие благополучия человека 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10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Факторы, разрушающие репродуктивное здоровье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11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Правовые основы  сохранения  и укрепления репродуктивного здоровья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Р-V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6"/>
              </w:rPr>
              <w:t xml:space="preserve">Основы медицинских знаний и оказание первой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медицинской помощи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Оказание первой медицинской помощи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51034" w:rsidTr="00B51034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34" w:rsidRDefault="00B510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</w:tbl>
    <w:p w:rsidR="00B51034" w:rsidRDefault="00B51034" w:rsidP="00B51034">
      <w:pPr>
        <w:pStyle w:val="Default"/>
        <w:rPr>
          <w:color w:val="auto"/>
        </w:rPr>
      </w:pPr>
    </w:p>
    <w:p w:rsidR="00B51034" w:rsidRDefault="00B51034" w:rsidP="00B51034">
      <w:pPr>
        <w:suppressAutoHyphens/>
        <w:ind w:firstLine="425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pPr w:leftFromText="180" w:rightFromText="180" w:bottomFromText="200" w:vertAnchor="text" w:horzAnchor="margin" w:tblpXSpec="center" w:tblpY="153"/>
        <w:tblW w:w="9606" w:type="dxa"/>
        <w:tblLook w:val="04A0"/>
      </w:tblPr>
      <w:tblGrid>
        <w:gridCol w:w="4361"/>
        <w:gridCol w:w="1134"/>
        <w:gridCol w:w="4111"/>
      </w:tblGrid>
      <w:tr w:rsidR="00B51034" w:rsidTr="00B51034">
        <w:trPr>
          <w:trHeight w:val="2397"/>
        </w:trPr>
        <w:tc>
          <w:tcPr>
            <w:tcW w:w="4361" w:type="dxa"/>
          </w:tcPr>
          <w:p w:rsidR="00B51034" w:rsidRDefault="00B51034">
            <w:pPr>
              <w:shd w:val="clear" w:color="auto" w:fill="FFFFFF"/>
              <w:spacing w:line="276" w:lineRule="auto"/>
              <w:ind w:left="79"/>
              <w:jc w:val="center"/>
              <w:rPr>
                <w:rFonts w:ascii="Times New Roman" w:eastAsia="Calibri" w:hAnsi="Times New Roman" w:cs="Times New Roman"/>
                <w:color w:val="auto"/>
                <w:highlight w:val="green"/>
                <w:lang w:eastAsia="en-US"/>
              </w:rPr>
            </w:pPr>
          </w:p>
          <w:p w:rsidR="00B51034" w:rsidRDefault="00B51034">
            <w:pPr>
              <w:shd w:val="clear" w:color="auto" w:fill="FFFFFF"/>
              <w:spacing w:line="276" w:lineRule="auto"/>
              <w:ind w:left="79"/>
              <w:jc w:val="center"/>
              <w:rPr>
                <w:rFonts w:ascii="Times New Roman" w:eastAsia="Calibri" w:hAnsi="Times New Roman" w:cs="Times New Roman"/>
                <w:highlight w:val="green"/>
              </w:rPr>
            </w:pPr>
          </w:p>
          <w:p w:rsidR="00B51034" w:rsidRDefault="00B51034">
            <w:pPr>
              <w:shd w:val="clear" w:color="auto" w:fill="FFFFFF"/>
              <w:spacing w:line="276" w:lineRule="auto"/>
              <w:ind w:left="79"/>
              <w:jc w:val="center"/>
              <w:rPr>
                <w:rFonts w:ascii="Times New Roman" w:eastAsia="Calibri" w:hAnsi="Times New Roman" w:cs="Times New Roman"/>
                <w:highlight w:val="green"/>
              </w:rPr>
            </w:pPr>
          </w:p>
          <w:p w:rsidR="00B51034" w:rsidRDefault="00B51034">
            <w:pPr>
              <w:shd w:val="clear" w:color="auto" w:fill="FFFFFF"/>
              <w:spacing w:line="276" w:lineRule="auto"/>
              <w:ind w:left="79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СОГЛАСОВАНО</w:t>
            </w:r>
          </w:p>
          <w:p w:rsidR="00B51034" w:rsidRDefault="00B51034">
            <w:pPr>
              <w:shd w:val="clear" w:color="auto" w:fill="FFFFFF"/>
              <w:spacing w:line="276" w:lineRule="auto"/>
              <w:ind w:left="79"/>
              <w:rPr>
                <w:rFonts w:ascii="Times New Roman" w:eastAsia="Calibri" w:hAnsi="Times New Roman" w:cs="Times New Roman"/>
              </w:rPr>
            </w:pPr>
          </w:p>
          <w:p w:rsidR="00B51034" w:rsidRDefault="00B51034">
            <w:pPr>
              <w:shd w:val="clear" w:color="auto" w:fill="FFFFFF"/>
              <w:spacing w:line="276" w:lineRule="auto"/>
              <w:ind w:left="79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Протокол заседания методического </w:t>
            </w:r>
            <w:r w:rsidR="00BA666A">
              <w:rPr>
                <w:rFonts w:ascii="Times New Roman" w:eastAsia="Calibri" w:hAnsi="Times New Roman" w:cs="Times New Roman"/>
              </w:rPr>
              <w:t xml:space="preserve">      </w:t>
            </w:r>
            <w:r>
              <w:rPr>
                <w:rFonts w:ascii="Times New Roman" w:eastAsia="Calibri" w:hAnsi="Times New Roman" w:cs="Times New Roman"/>
              </w:rPr>
              <w:t>объединения учителей МБОУ СОШ №</w:t>
            </w:r>
            <w:r w:rsidR="00BA666A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13</w:t>
            </w:r>
          </w:p>
          <w:p w:rsidR="00B51034" w:rsidRDefault="00D318A6">
            <w:pPr>
              <w:shd w:val="clear" w:color="auto" w:fill="FFFFFF"/>
              <w:spacing w:line="276" w:lineRule="auto"/>
              <w:ind w:left="79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от  </w:t>
            </w:r>
            <w:bookmarkStart w:id="4" w:name="_GoBack"/>
            <w:bookmarkEnd w:id="4"/>
            <w:r w:rsidR="00002BD2">
              <w:rPr>
                <w:rFonts w:ascii="Times New Roman" w:eastAsia="Calibri" w:hAnsi="Times New Roman" w:cs="Times New Roman"/>
              </w:rPr>
              <w:t>29</w:t>
            </w:r>
            <w:r w:rsidR="000F0402">
              <w:rPr>
                <w:rFonts w:ascii="Times New Roman" w:eastAsia="Calibri" w:hAnsi="Times New Roman" w:cs="Times New Roman"/>
              </w:rPr>
              <w:t xml:space="preserve"> августа  2018</w:t>
            </w:r>
            <w:r w:rsidR="00B51034">
              <w:rPr>
                <w:rFonts w:ascii="Times New Roman" w:eastAsia="Calibri" w:hAnsi="Times New Roman" w:cs="Times New Roman"/>
              </w:rPr>
              <w:t xml:space="preserve">  года № 1 </w:t>
            </w:r>
          </w:p>
          <w:p w:rsidR="00B51034" w:rsidRDefault="00D318A6">
            <w:pPr>
              <w:shd w:val="clear" w:color="auto" w:fill="FFFFFF"/>
              <w:spacing w:line="276" w:lineRule="auto"/>
              <w:ind w:left="79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___________      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Остапенко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А.В.</w:t>
            </w:r>
          </w:p>
          <w:p w:rsidR="00B51034" w:rsidRDefault="00B51034">
            <w:pPr>
              <w:shd w:val="clear" w:color="auto" w:fill="FFFFFF"/>
              <w:spacing w:line="276" w:lineRule="auto"/>
              <w:ind w:left="79"/>
              <w:rPr>
                <w:rFonts w:ascii="Times New Roman" w:eastAsia="Calibri" w:hAnsi="Times New Roman" w:cs="Times New Roman"/>
                <w:highlight w:val="green"/>
              </w:rPr>
            </w:pPr>
          </w:p>
        </w:tc>
        <w:tc>
          <w:tcPr>
            <w:tcW w:w="1134" w:type="dxa"/>
          </w:tcPr>
          <w:p w:rsidR="00B51034" w:rsidRDefault="00B51034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1" w:type="dxa"/>
          </w:tcPr>
          <w:p w:rsidR="00B51034" w:rsidRDefault="00B51034">
            <w:pPr>
              <w:shd w:val="clear" w:color="auto" w:fill="FFFFFF"/>
              <w:spacing w:line="276" w:lineRule="auto"/>
              <w:ind w:left="79"/>
              <w:jc w:val="center"/>
              <w:rPr>
                <w:rFonts w:ascii="Times New Roman" w:eastAsia="Calibri" w:hAnsi="Times New Roman" w:cs="Times New Roman"/>
              </w:rPr>
            </w:pPr>
          </w:p>
          <w:p w:rsidR="00B51034" w:rsidRDefault="00B51034">
            <w:pPr>
              <w:shd w:val="clear" w:color="auto" w:fill="FFFFFF"/>
              <w:spacing w:line="276" w:lineRule="auto"/>
              <w:ind w:left="79"/>
              <w:jc w:val="center"/>
              <w:rPr>
                <w:rFonts w:ascii="Times New Roman" w:eastAsia="Calibri" w:hAnsi="Times New Roman" w:cs="Times New Roman"/>
              </w:rPr>
            </w:pPr>
          </w:p>
          <w:p w:rsidR="00B51034" w:rsidRDefault="00B51034">
            <w:pPr>
              <w:shd w:val="clear" w:color="auto" w:fill="FFFFFF"/>
              <w:spacing w:line="276" w:lineRule="auto"/>
              <w:ind w:left="79"/>
              <w:jc w:val="center"/>
              <w:rPr>
                <w:rFonts w:ascii="Times New Roman" w:eastAsia="Calibri" w:hAnsi="Times New Roman" w:cs="Times New Roman"/>
              </w:rPr>
            </w:pPr>
          </w:p>
          <w:p w:rsidR="00B51034" w:rsidRDefault="00B51034" w:rsidP="00A060C6">
            <w:pPr>
              <w:shd w:val="clear" w:color="auto" w:fill="FFFFFF"/>
              <w:spacing w:line="276" w:lineRule="auto"/>
              <w:ind w:left="79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СОГЛАСОВАНО</w:t>
            </w:r>
          </w:p>
          <w:p w:rsidR="00B51034" w:rsidRDefault="00B51034">
            <w:pPr>
              <w:shd w:val="clear" w:color="auto" w:fill="FFFFFF"/>
              <w:spacing w:line="276" w:lineRule="auto"/>
              <w:ind w:left="79"/>
              <w:jc w:val="center"/>
              <w:rPr>
                <w:rFonts w:ascii="Times New Roman" w:eastAsia="Calibri" w:hAnsi="Times New Roman" w:cs="Times New Roman"/>
              </w:rPr>
            </w:pPr>
          </w:p>
          <w:p w:rsidR="00B51034" w:rsidRDefault="00B51034">
            <w:pPr>
              <w:shd w:val="clear" w:color="auto" w:fill="FFFFFF"/>
              <w:spacing w:line="276" w:lineRule="auto"/>
              <w:ind w:left="79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Заместитель директора по УВР </w:t>
            </w:r>
          </w:p>
          <w:p w:rsidR="00B51034" w:rsidRDefault="00B51034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МБОУ СОШ №13</w:t>
            </w:r>
          </w:p>
          <w:p w:rsidR="00B51034" w:rsidRDefault="00B51034">
            <w:pPr>
              <w:shd w:val="clear" w:color="auto" w:fill="FFFFFF"/>
              <w:spacing w:line="276" w:lineRule="auto"/>
              <w:ind w:left="79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</w:t>
            </w:r>
            <w:r w:rsidR="000F0402">
              <w:rPr>
                <w:rFonts w:ascii="Times New Roman" w:eastAsia="Calibri" w:hAnsi="Times New Roman" w:cs="Times New Roman"/>
              </w:rPr>
              <w:t xml:space="preserve">___________        </w:t>
            </w:r>
            <w:proofErr w:type="spellStart"/>
            <w:r w:rsidR="000F0402">
              <w:rPr>
                <w:rFonts w:ascii="Times New Roman" w:eastAsia="Calibri" w:hAnsi="Times New Roman" w:cs="Times New Roman"/>
              </w:rPr>
              <w:t>Човган</w:t>
            </w:r>
            <w:proofErr w:type="spellEnd"/>
            <w:r w:rsidR="000F0402">
              <w:rPr>
                <w:rFonts w:ascii="Times New Roman" w:eastAsia="Calibri" w:hAnsi="Times New Roman" w:cs="Times New Roman"/>
              </w:rPr>
              <w:t xml:space="preserve"> С.Г</w:t>
            </w:r>
            <w:r w:rsidR="00D318A6">
              <w:rPr>
                <w:rFonts w:ascii="Times New Roman" w:eastAsia="Calibri" w:hAnsi="Times New Roman" w:cs="Times New Roman"/>
              </w:rPr>
              <w:t xml:space="preserve">.         от 30   августа </w:t>
            </w:r>
            <w:r w:rsidR="000F0402">
              <w:rPr>
                <w:rFonts w:ascii="Times New Roman" w:eastAsia="Calibri" w:hAnsi="Times New Roman" w:cs="Times New Roman"/>
              </w:rPr>
              <w:t xml:space="preserve"> 2018</w:t>
            </w:r>
            <w:r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</w:tr>
    </w:tbl>
    <w:p w:rsidR="00B51034" w:rsidRDefault="00B51034" w:rsidP="00B5103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C2FE7" w:rsidRPr="00DF0BBB" w:rsidRDefault="009C2FE7" w:rsidP="00AC6A74">
      <w:pPr>
        <w:rPr>
          <w:rFonts w:ascii="Times New Roman" w:hAnsi="Times New Roman" w:cs="Times New Roman"/>
        </w:rPr>
      </w:pPr>
    </w:p>
    <w:sectPr w:rsidR="009C2FE7" w:rsidRPr="00DF0BBB" w:rsidSect="00F91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D4B" w:rsidRDefault="007B1D4B" w:rsidP="000C77E0">
      <w:r>
        <w:separator/>
      </w:r>
    </w:p>
  </w:endnote>
  <w:endnote w:type="continuationSeparator" w:id="1">
    <w:p w:rsidR="007B1D4B" w:rsidRDefault="007B1D4B" w:rsidP="000C7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D4B" w:rsidRDefault="007B1D4B" w:rsidP="000C77E0">
      <w:r>
        <w:separator/>
      </w:r>
    </w:p>
  </w:footnote>
  <w:footnote w:type="continuationSeparator" w:id="1">
    <w:p w:rsidR="007B1D4B" w:rsidRDefault="007B1D4B" w:rsidP="000C77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062D"/>
    <w:multiLevelType w:val="multilevel"/>
    <w:tmpl w:val="4906E674"/>
    <w:lvl w:ilvl="0">
      <w:start w:val="1"/>
      <w:numFmt w:val="decimal"/>
      <w:lvlText w:val="8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7D7153"/>
    <w:multiLevelType w:val="multilevel"/>
    <w:tmpl w:val="7778A604"/>
    <w:lvl w:ilvl="0">
      <w:start w:val="1"/>
      <w:numFmt w:val="decimal"/>
      <w:lvlText w:val="3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EC36F2"/>
    <w:multiLevelType w:val="multilevel"/>
    <w:tmpl w:val="2FECDBCC"/>
    <w:lvl w:ilvl="0">
      <w:start w:val="1"/>
      <w:numFmt w:val="decimal"/>
      <w:lvlText w:val="10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B56E39"/>
    <w:multiLevelType w:val="multilevel"/>
    <w:tmpl w:val="AAF05BB0"/>
    <w:lvl w:ilvl="0">
      <w:start w:val="1"/>
      <w:numFmt w:val="decimal"/>
      <w:lvlText w:val="6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780693"/>
    <w:multiLevelType w:val="multilevel"/>
    <w:tmpl w:val="AFDC3900"/>
    <w:lvl w:ilvl="0">
      <w:start w:val="1"/>
      <w:numFmt w:val="decimal"/>
      <w:lvlText w:val="4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C46565"/>
    <w:multiLevelType w:val="multilevel"/>
    <w:tmpl w:val="378A3244"/>
    <w:lvl w:ilvl="0">
      <w:start w:val="1"/>
      <w:numFmt w:val="decimal"/>
      <w:lvlText w:val="11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7471E5"/>
    <w:multiLevelType w:val="multilevel"/>
    <w:tmpl w:val="7DE2C1F2"/>
    <w:lvl w:ilvl="0">
      <w:start w:val="1"/>
      <w:numFmt w:val="decimal"/>
      <w:lvlText w:val="9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C01B9D"/>
    <w:multiLevelType w:val="multilevel"/>
    <w:tmpl w:val="3A703426"/>
    <w:lvl w:ilvl="0">
      <w:start w:val="1"/>
      <w:numFmt w:val="decimal"/>
      <w:lvlText w:val="12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4E40DB"/>
    <w:multiLevelType w:val="multilevel"/>
    <w:tmpl w:val="9880F950"/>
    <w:lvl w:ilvl="0">
      <w:start w:val="1"/>
      <w:numFmt w:val="decimal"/>
      <w:lvlText w:val="2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6073BE"/>
    <w:multiLevelType w:val="multilevel"/>
    <w:tmpl w:val="018A51F2"/>
    <w:lvl w:ilvl="0">
      <w:start w:val="1"/>
      <w:numFmt w:val="decimal"/>
      <w:lvlText w:val="7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B90776"/>
    <w:multiLevelType w:val="multilevel"/>
    <w:tmpl w:val="B79EE07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6E324C6"/>
    <w:multiLevelType w:val="multilevel"/>
    <w:tmpl w:val="EF1C8DB6"/>
    <w:lvl w:ilvl="0">
      <w:start w:val="1"/>
      <w:numFmt w:val="decimal"/>
      <w:lvlText w:val="1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A211935"/>
    <w:multiLevelType w:val="multilevel"/>
    <w:tmpl w:val="7408AFE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E857987"/>
    <w:multiLevelType w:val="multilevel"/>
    <w:tmpl w:val="05DE59D2"/>
    <w:lvl w:ilvl="0">
      <w:start w:val="1"/>
      <w:numFmt w:val="decimal"/>
      <w:lvlText w:val="5.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1"/>
  </w:num>
  <w:num w:numId="6">
    <w:abstractNumId w:val="4"/>
  </w:num>
  <w:num w:numId="7">
    <w:abstractNumId w:val="13"/>
  </w:num>
  <w:num w:numId="8">
    <w:abstractNumId w:val="3"/>
  </w:num>
  <w:num w:numId="9">
    <w:abstractNumId w:val="9"/>
  </w:num>
  <w:num w:numId="10">
    <w:abstractNumId w:val="0"/>
  </w:num>
  <w:num w:numId="11">
    <w:abstractNumId w:val="6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C15"/>
    <w:rsid w:val="00002BD2"/>
    <w:rsid w:val="000C77E0"/>
    <w:rsid w:val="000F0402"/>
    <w:rsid w:val="00302C15"/>
    <w:rsid w:val="00462BCE"/>
    <w:rsid w:val="004E57A1"/>
    <w:rsid w:val="007B1D4B"/>
    <w:rsid w:val="009C2FE7"/>
    <w:rsid w:val="00A060C6"/>
    <w:rsid w:val="00A45492"/>
    <w:rsid w:val="00AC6A74"/>
    <w:rsid w:val="00B51034"/>
    <w:rsid w:val="00BA666A"/>
    <w:rsid w:val="00D318A6"/>
    <w:rsid w:val="00D36BF8"/>
    <w:rsid w:val="00D42911"/>
    <w:rsid w:val="00DF0BBB"/>
    <w:rsid w:val="00E731BD"/>
    <w:rsid w:val="00F91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C1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сновной текст (12)_"/>
    <w:basedOn w:val="a0"/>
    <w:link w:val="120"/>
    <w:rsid w:val="00302C15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3"/>
    <w:rsid w:val="00302C15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8">
    <w:name w:val="Заголовок №8_"/>
    <w:basedOn w:val="a0"/>
    <w:link w:val="80"/>
    <w:rsid w:val="00302C15"/>
    <w:rPr>
      <w:rFonts w:ascii="Arial" w:eastAsia="Arial" w:hAnsi="Arial" w:cs="Arial"/>
      <w:b/>
      <w:bCs/>
      <w:shd w:val="clear" w:color="auto" w:fill="FFFFFF"/>
    </w:rPr>
  </w:style>
  <w:style w:type="character" w:customStyle="1" w:styleId="9">
    <w:name w:val="Заголовок №9_"/>
    <w:basedOn w:val="a0"/>
    <w:link w:val="90"/>
    <w:rsid w:val="00302C15"/>
    <w:rPr>
      <w:rFonts w:ascii="Arial" w:eastAsia="Arial" w:hAnsi="Arial" w:cs="Arial"/>
      <w:b/>
      <w:bCs/>
      <w:shd w:val="clear" w:color="auto" w:fill="FFFFFF"/>
    </w:rPr>
  </w:style>
  <w:style w:type="character" w:customStyle="1" w:styleId="22">
    <w:name w:val="Основной текст (22)_"/>
    <w:basedOn w:val="a0"/>
    <w:link w:val="220"/>
    <w:rsid w:val="00302C15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3">
    <w:name w:val="Основной текст (23)_"/>
    <w:basedOn w:val="a0"/>
    <w:link w:val="230"/>
    <w:rsid w:val="00302C15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302C15"/>
    <w:pPr>
      <w:shd w:val="clear" w:color="auto" w:fill="FFFFFF"/>
      <w:spacing w:after="780" w:line="0" w:lineRule="atLeast"/>
      <w:jc w:val="center"/>
    </w:pPr>
    <w:rPr>
      <w:rFonts w:ascii="Arial" w:eastAsia="Arial" w:hAnsi="Arial" w:cs="Arial"/>
      <w:b/>
      <w:bCs/>
      <w:color w:val="auto"/>
      <w:sz w:val="18"/>
      <w:szCs w:val="18"/>
      <w:lang w:eastAsia="en-US"/>
    </w:rPr>
  </w:style>
  <w:style w:type="paragraph" w:customStyle="1" w:styleId="3">
    <w:name w:val="Основной текст3"/>
    <w:basedOn w:val="a"/>
    <w:link w:val="a3"/>
    <w:rsid w:val="00302C15"/>
    <w:pPr>
      <w:shd w:val="clear" w:color="auto" w:fill="FFFFFF"/>
      <w:spacing w:after="360" w:line="211" w:lineRule="exact"/>
      <w:ind w:hanging="1220"/>
    </w:pPr>
    <w:rPr>
      <w:rFonts w:ascii="Arial" w:eastAsia="Arial" w:hAnsi="Arial" w:cs="Arial"/>
      <w:color w:val="auto"/>
      <w:sz w:val="18"/>
      <w:szCs w:val="18"/>
      <w:lang w:eastAsia="en-US"/>
    </w:rPr>
  </w:style>
  <w:style w:type="paragraph" w:customStyle="1" w:styleId="80">
    <w:name w:val="Заголовок №8"/>
    <w:basedOn w:val="a"/>
    <w:link w:val="8"/>
    <w:rsid w:val="00302C15"/>
    <w:pPr>
      <w:shd w:val="clear" w:color="auto" w:fill="FFFFFF"/>
      <w:spacing w:before="180" w:after="60" w:line="254" w:lineRule="exact"/>
      <w:ind w:hanging="2240"/>
      <w:outlineLvl w:val="7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90">
    <w:name w:val="Заголовок №9"/>
    <w:basedOn w:val="a"/>
    <w:link w:val="9"/>
    <w:rsid w:val="00302C15"/>
    <w:pPr>
      <w:shd w:val="clear" w:color="auto" w:fill="FFFFFF"/>
      <w:spacing w:before="180" w:after="180" w:line="0" w:lineRule="atLeast"/>
      <w:jc w:val="center"/>
      <w:outlineLvl w:val="8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220">
    <w:name w:val="Основной текст (22)"/>
    <w:basedOn w:val="a"/>
    <w:link w:val="22"/>
    <w:rsid w:val="00302C15"/>
    <w:pPr>
      <w:shd w:val="clear" w:color="auto" w:fill="FFFFFF"/>
      <w:spacing w:before="180" w:line="211" w:lineRule="exact"/>
      <w:ind w:firstLine="360"/>
      <w:jc w:val="both"/>
    </w:pPr>
    <w:rPr>
      <w:rFonts w:ascii="Arial" w:eastAsia="Arial" w:hAnsi="Arial" w:cs="Arial"/>
      <w:b/>
      <w:bCs/>
      <w:color w:val="auto"/>
      <w:sz w:val="18"/>
      <w:szCs w:val="18"/>
      <w:lang w:eastAsia="en-US"/>
    </w:rPr>
  </w:style>
  <w:style w:type="paragraph" w:customStyle="1" w:styleId="230">
    <w:name w:val="Основной текст (23)"/>
    <w:basedOn w:val="a"/>
    <w:link w:val="23"/>
    <w:rsid w:val="00302C15"/>
    <w:pPr>
      <w:shd w:val="clear" w:color="auto" w:fill="FFFFFF"/>
      <w:spacing w:line="211" w:lineRule="exact"/>
      <w:ind w:firstLine="340"/>
      <w:jc w:val="both"/>
    </w:pPr>
    <w:rPr>
      <w:rFonts w:ascii="Arial" w:eastAsia="Arial" w:hAnsi="Arial" w:cs="Arial"/>
      <w:i/>
      <w:iCs/>
      <w:color w:val="auto"/>
      <w:sz w:val="18"/>
      <w:szCs w:val="18"/>
      <w:lang w:eastAsia="en-US"/>
    </w:rPr>
  </w:style>
  <w:style w:type="character" w:customStyle="1" w:styleId="92">
    <w:name w:val="Заголовок №9 (2)_"/>
    <w:basedOn w:val="a0"/>
    <w:link w:val="920"/>
    <w:rsid w:val="00AC6A74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920">
    <w:name w:val="Заголовок №9 (2)"/>
    <w:basedOn w:val="a"/>
    <w:link w:val="92"/>
    <w:rsid w:val="00AC6A74"/>
    <w:pPr>
      <w:shd w:val="clear" w:color="auto" w:fill="FFFFFF"/>
      <w:spacing w:before="180" w:after="180" w:line="0" w:lineRule="atLeast"/>
      <w:jc w:val="center"/>
      <w:outlineLvl w:val="8"/>
    </w:pPr>
    <w:rPr>
      <w:rFonts w:ascii="Arial" w:eastAsia="Arial" w:hAnsi="Arial" w:cs="Arial"/>
      <w:b/>
      <w:bCs/>
      <w:color w:val="auto"/>
      <w:sz w:val="18"/>
      <w:szCs w:val="18"/>
      <w:lang w:eastAsia="en-US"/>
    </w:rPr>
  </w:style>
  <w:style w:type="paragraph" w:styleId="a4">
    <w:name w:val="header"/>
    <w:basedOn w:val="a"/>
    <w:link w:val="a5"/>
    <w:uiPriority w:val="99"/>
    <w:unhideWhenUsed/>
    <w:rsid w:val="000C77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77E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C77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77E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Default">
    <w:name w:val="Default"/>
    <w:rsid w:val="00B510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2126</Words>
  <Characters>12121</Characters>
  <Application>Microsoft Office Word</Application>
  <DocSecurity>0</DocSecurity>
  <Lines>101</Lines>
  <Paragraphs>28</Paragraphs>
  <ScaleCrop>false</ScaleCrop>
  <Company/>
  <LinksUpToDate>false</LinksUpToDate>
  <CharactersWithSpaces>14219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17</cp:revision>
  <cp:lastPrinted>2017-10-30T08:23:00Z</cp:lastPrinted>
  <dcterms:created xsi:type="dcterms:W3CDTF">2016-08-29T15:10:00Z</dcterms:created>
  <dcterms:modified xsi:type="dcterms:W3CDTF">2018-09-05T08:29:00Z</dcterms:modified>
</cp:coreProperties>
</file>